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5C" w:rsidRPr="0071305C" w:rsidRDefault="0071305C" w:rsidP="0071305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71305C" w:rsidRDefault="0071305C" w:rsidP="0071305C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Сбор и программирование модели «Богомол»</w:t>
      </w:r>
    </w:p>
    <w:p w:rsidR="0071305C" w:rsidRDefault="0071305C" w:rsidP="0071305C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71305C" w:rsidRPr="0071305C" w:rsidRDefault="0071305C" w:rsidP="0071305C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5"/>
          <w:sz w:val="28"/>
          <w:szCs w:val="28"/>
        </w:rPr>
        <w:t xml:space="preserve">Постановка цели и задач 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Сегодня мы продолжим знакомство с удивительным миром LEGO Education WeDo 2.0, повторяя конструирование и программирование, а так же основные детали LEGO Education WeDo 2.0.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Цель: повторить  среду программирования Lego Wedo 2.0, командным меню и инструментами программы и «Сборка и программирование модели "Богомол"»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Pr="0071305C">
          <w:rPr>
            <w:rStyle w:val="a3"/>
            <w:color w:val="auto"/>
            <w:sz w:val="28"/>
            <w:szCs w:val="28"/>
          </w:rPr>
          <w:t>https://yandex.ru/video/preview/?filmId=13173627725880325611&amp;from=tabbar&amp;parent-reqid=1582704921959921-1327871658097488785800067-man1-5912&amp;text=%D0%BC%D0%BE%D0%B4%D0%B5%D0%BB%D1%8C+%D0%B1%D0%BE%D0%B3%D0%BE%D0%BC%D0%BE%D0%BB+%D0%BB%D0%B5%D0%B3%D0%BE+%D0%B2%D0%B5%D0%B4%D0%BE</w:t>
        </w:r>
      </w:hyperlink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Как видим из видео у этой модели реечно-зубчатая передача.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Так же есть стопоры, что бы лапки у богомола не выпадали из модели во время работы.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Эти стопоры «задерживают» зубчатые колеса на 8.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Ещё раз более подробно посмотрим, как работают лапки богомола на другом видео.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  <w:u w:val="single"/>
        </w:rPr>
        <w:t>https://yandex.ru/video/preview/?filmId=6554356227635133281&amp;from=tabbar&amp;parent-reqid=1582704921959921-1327871658097488785800067-man1-5912&amp;text=%D0%BC%D0%BE%D0%B4%D0%B5%D0%BB%D1%8C+%D0%B1%D0%BE%D0%B3%D0%BE%D0%BC%D0%BE%D0%BB+%D0%BB%D0%B5%D0%B3%D0%BE+%D0%B2%D0%B5%D0%B4%D0%BE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Мы посмотрели работу, конструкцию модели «Богомол».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А теперь приступим к программированию.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Но для начала вспомним палитру программы  LEGO Education WeDo 2.0.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Педагог: Работать с конструктором мы умеем, что нужно для того, что бы робот ожил?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Ответ: Создать программу, запрограммировать робота.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Педагог:С чего нужно начинать работу?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Ответ: Для создания программы необходимо установить соединение между роботом и планшетом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Педагог: Как называется основная деталь конструктора? (СмартХаб).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Педагог: СмартХаб или микропроцессор — является сердцем любой модели, контролируя работу датчиков и моторов. СмартХаб осуществляет передачу информации от управляющего ПК или планшета к сконструированной модели.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Посмотрим на экран. Перед Вами презентация «Блоки программ» </w:t>
      </w:r>
      <w:r w:rsidRPr="0071305C">
        <w:rPr>
          <w:rStyle w:val="c5"/>
          <w:sz w:val="28"/>
          <w:szCs w:val="28"/>
        </w:rPr>
        <w:t xml:space="preserve"> (смотрим презентацию и повторяем ранее изученный материал).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Вопросы для повторения на знание деталей LEGO Education WeDo 2.0.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71305C">
        <w:rPr>
          <w:rStyle w:val="c1"/>
          <w:sz w:val="28"/>
          <w:szCs w:val="28"/>
        </w:rPr>
        <w:t>Как называется данная деталь?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lastRenderedPageBreak/>
        <w:t>Педагог: а теперь перейдем на ПК для ответов на вопросы в викторине «Quizizz».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Обучающие, вводят код с экрана, и начинают решать (10 минут)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5"/>
          <w:sz w:val="28"/>
          <w:szCs w:val="28"/>
        </w:rPr>
        <w:t>Происходит работа над ошибками.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Рефлексия.</w:t>
      </w:r>
    </w:p>
    <w:p w:rsidR="0071305C" w:rsidRPr="0071305C" w:rsidRDefault="0071305C" w:rsidP="0071305C">
      <w:pPr>
        <w:pStyle w:val="c4"/>
        <w:spacing w:before="0" w:beforeAutospacing="0" w:after="0" w:afterAutospacing="0"/>
        <w:ind w:firstLine="568"/>
        <w:jc w:val="both"/>
        <w:rPr>
          <w:rFonts w:ascii="Liberation Serif" w:hAnsi="Liberation Serif"/>
          <w:sz w:val="28"/>
          <w:szCs w:val="28"/>
        </w:rPr>
      </w:pPr>
      <w:r w:rsidRPr="0071305C">
        <w:rPr>
          <w:rStyle w:val="c1"/>
          <w:sz w:val="28"/>
          <w:szCs w:val="28"/>
        </w:rPr>
        <w:t>Педагог: Спасибо, юные инженеры. Я надеюсь, что кто-нибудь из вас обязательно станет инженером или Itишником. Желаю всем добра! Ведь недаром говорят «Доброта спасет мир!».</w:t>
      </w:r>
    </w:p>
    <w:p w:rsidR="000D7273" w:rsidRPr="0071305C" w:rsidRDefault="000D7273" w:rsidP="0071305C">
      <w:pPr>
        <w:rPr>
          <w:rFonts w:ascii="Times New Roman" w:hAnsi="Times New Roman" w:cs="Times New Roman"/>
          <w:sz w:val="28"/>
          <w:szCs w:val="28"/>
        </w:rPr>
      </w:pPr>
    </w:p>
    <w:sectPr w:rsidR="000D7273" w:rsidRPr="0071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73" w:rsidRDefault="000D7273" w:rsidP="0071305C">
      <w:pPr>
        <w:spacing w:after="0" w:line="240" w:lineRule="auto"/>
      </w:pPr>
      <w:r>
        <w:separator/>
      </w:r>
    </w:p>
  </w:endnote>
  <w:endnote w:type="continuationSeparator" w:id="1">
    <w:p w:rsidR="000D7273" w:rsidRDefault="000D7273" w:rsidP="0071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73" w:rsidRDefault="000D7273" w:rsidP="0071305C">
      <w:pPr>
        <w:spacing w:after="0" w:line="240" w:lineRule="auto"/>
      </w:pPr>
      <w:r>
        <w:separator/>
      </w:r>
    </w:p>
  </w:footnote>
  <w:footnote w:type="continuationSeparator" w:id="1">
    <w:p w:rsidR="000D7273" w:rsidRDefault="000D7273" w:rsidP="00713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05C"/>
    <w:rsid w:val="000D7273"/>
    <w:rsid w:val="0071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1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305C"/>
  </w:style>
  <w:style w:type="paragraph" w:customStyle="1" w:styleId="c4">
    <w:name w:val="c4"/>
    <w:basedOn w:val="a"/>
    <w:rsid w:val="0071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1305C"/>
  </w:style>
  <w:style w:type="character" w:styleId="a3">
    <w:name w:val="Hyperlink"/>
    <w:basedOn w:val="a0"/>
    <w:uiPriority w:val="99"/>
    <w:semiHidden/>
    <w:unhideWhenUsed/>
    <w:rsid w:val="0071305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1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305C"/>
  </w:style>
  <w:style w:type="paragraph" w:styleId="a6">
    <w:name w:val="footer"/>
    <w:basedOn w:val="a"/>
    <w:link w:val="a7"/>
    <w:uiPriority w:val="99"/>
    <w:semiHidden/>
    <w:unhideWhenUsed/>
    <w:rsid w:val="00713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3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yandex.ru/video/preview/?filmId%3D13173627725880325611%26from%3Dtabbar%26parent-reqid%3D1582704921959921-1327871658097488785800067-man1-5912%26text%3D%25D0%25BC%25D0%25BE%25D0%25B4%25D0%25B5%25D0%25BB%25D1%258C%2B%25D0%25B1%25D0%25BE%25D0%25B3%25D0%25BE%25D0%25BC%25D0%25BE%25D0%25BB%2B%25D0%25BB%25D0%25B5%25D0%25B3%25D0%25BE%2B%25D0%25B2%25D0%25B5%25D0%25B4%25D0%25BE&amp;sa=D&amp;ust=159129254374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2022-02-22T10:56:00Z</dcterms:created>
  <dcterms:modified xsi:type="dcterms:W3CDTF">2022-02-22T11:01:00Z</dcterms:modified>
</cp:coreProperties>
</file>