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427D" w:rsidRPr="00B3427D" w:rsidRDefault="00B3427D" w:rsidP="00B3427D">
      <w:pPr>
        <w:spacing w:before="100" w:beforeAutospacing="1" w:after="100" w:afterAutospacing="1" w:line="368" w:lineRule="atLeast"/>
        <w:rPr>
          <w:rFonts w:ascii="Times New Roman" w:eastAsia="Times New Roman" w:hAnsi="Times New Roman" w:cs="Times New Roman"/>
          <w:color w:val="555555"/>
          <w:spacing w:val="-1"/>
          <w:sz w:val="28"/>
          <w:szCs w:val="28"/>
          <w:lang w:eastAsia="ru-RU"/>
        </w:rPr>
      </w:pPr>
      <w:r w:rsidRPr="00B3427D">
        <w:rPr>
          <w:rFonts w:ascii="Times New Roman" w:eastAsia="Times New Roman" w:hAnsi="Times New Roman" w:cs="Times New Roman"/>
          <w:color w:val="555555"/>
          <w:spacing w:val="-1"/>
          <w:sz w:val="28"/>
          <w:szCs w:val="28"/>
          <w:lang w:eastAsia="ru-RU"/>
        </w:rPr>
        <w:t>«Мусоровоз»</w:t>
      </w:r>
    </w:p>
    <w:p w:rsidR="00B3427D" w:rsidRPr="00B3427D" w:rsidRDefault="00B3427D" w:rsidP="00B3427D">
      <w:pPr>
        <w:spacing w:before="100" w:beforeAutospacing="1" w:after="100" w:afterAutospacing="1" w:line="368" w:lineRule="atLeast"/>
        <w:rPr>
          <w:rFonts w:ascii="Times New Roman" w:eastAsia="Times New Roman" w:hAnsi="Times New Roman" w:cs="Times New Roman"/>
          <w:color w:val="555555"/>
          <w:spacing w:val="-1"/>
          <w:sz w:val="28"/>
          <w:szCs w:val="28"/>
          <w:lang w:eastAsia="ru-RU"/>
        </w:rPr>
      </w:pPr>
      <w:r w:rsidRPr="00B3427D">
        <w:rPr>
          <w:rFonts w:ascii="Times New Roman" w:eastAsia="Times New Roman" w:hAnsi="Times New Roman" w:cs="Times New Roman"/>
          <w:color w:val="555555"/>
          <w:spacing w:val="-1"/>
          <w:sz w:val="28"/>
          <w:szCs w:val="28"/>
          <w:lang w:eastAsia="ru-RU"/>
        </w:rPr>
        <w:t>Спроектируйте устройство, сортирующее объекты исходя из их физических параметров, включая размер и фо</w:t>
      </w:r>
      <w:r>
        <w:rPr>
          <w:rFonts w:ascii="Times New Roman" w:eastAsia="Times New Roman" w:hAnsi="Times New Roman" w:cs="Times New Roman"/>
          <w:color w:val="555555"/>
          <w:spacing w:val="-1"/>
          <w:sz w:val="28"/>
          <w:szCs w:val="28"/>
          <w:lang w:eastAsia="ru-RU"/>
        </w:rPr>
        <w:t>рму.</w:t>
      </w:r>
    </w:p>
    <w:p w:rsidR="00B3427D" w:rsidRPr="00B3427D" w:rsidRDefault="00B3427D" w:rsidP="00B3427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427D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4763135" cy="3179445"/>
            <wp:effectExtent l="19050" t="0" r="0" b="0"/>
            <wp:docPr id="25" name="Рисунок 1" descr="sort-to-recycle-project-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ort-to-recycle-project-image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3135" cy="31794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3427D" w:rsidRPr="00B3427D" w:rsidRDefault="00B3427D" w:rsidP="00B3427D">
      <w:pPr>
        <w:spacing w:before="100" w:beforeAutospacing="1" w:after="335" w:line="469" w:lineRule="atLeast"/>
        <w:outlineLvl w:val="1"/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</w:pPr>
      <w:r w:rsidRPr="00B3427D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  <w:t>Подготовка</w:t>
      </w:r>
    </w:p>
    <w:p w:rsidR="00B3427D" w:rsidRPr="00B3427D" w:rsidRDefault="00B3427D" w:rsidP="00B3427D">
      <w:pPr>
        <w:spacing w:before="100" w:beforeAutospacing="1" w:after="100" w:afterAutospacing="1" w:line="368" w:lineRule="atLeast"/>
        <w:outlineLvl w:val="2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</w:pPr>
      <w:r w:rsidRPr="00B3427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(15-30 мин.)</w:t>
      </w:r>
    </w:p>
    <w:p w:rsidR="00B3427D" w:rsidRPr="00B3427D" w:rsidRDefault="00B3427D" w:rsidP="00B3427D">
      <w:pPr>
        <w:spacing w:before="100" w:beforeAutospacing="1" w:after="100" w:afterAutospacing="1" w:line="368" w:lineRule="atLeast"/>
        <w:rPr>
          <w:rFonts w:ascii="Times New Roman" w:eastAsia="Times New Roman" w:hAnsi="Times New Roman" w:cs="Times New Roman"/>
          <w:color w:val="555555"/>
          <w:spacing w:val="-1"/>
          <w:sz w:val="28"/>
          <w:szCs w:val="28"/>
          <w:lang w:eastAsia="ru-RU"/>
        </w:rPr>
      </w:pPr>
      <w:r w:rsidRPr="00B3427D">
        <w:rPr>
          <w:rFonts w:ascii="Times New Roman" w:eastAsia="Times New Roman" w:hAnsi="Times New Roman" w:cs="Times New Roman"/>
          <w:color w:val="555555"/>
          <w:spacing w:val="-1"/>
          <w:sz w:val="28"/>
          <w:szCs w:val="28"/>
          <w:lang w:eastAsia="ru-RU"/>
        </w:rPr>
        <w:t>• Ознакомьтесь с процессом общей подготовки в главе «Управление работой в классе».</w:t>
      </w:r>
      <w:r w:rsidRPr="00B3427D">
        <w:rPr>
          <w:rFonts w:ascii="Times New Roman" w:eastAsia="Times New Roman" w:hAnsi="Times New Roman" w:cs="Times New Roman"/>
          <w:color w:val="555555"/>
          <w:spacing w:val="-1"/>
          <w:sz w:val="28"/>
          <w:szCs w:val="28"/>
          <w:lang w:eastAsia="ru-RU"/>
        </w:rPr>
        <w:br/>
        <w:t>• Ознакомьтесь с проектом, чтобы хорошо представлять порядок действий.</w:t>
      </w:r>
      <w:r w:rsidRPr="00B3427D">
        <w:rPr>
          <w:rFonts w:ascii="Times New Roman" w:eastAsia="Times New Roman" w:hAnsi="Times New Roman" w:cs="Times New Roman"/>
          <w:color w:val="555555"/>
          <w:spacing w:val="-1"/>
          <w:sz w:val="28"/>
          <w:szCs w:val="28"/>
          <w:lang w:eastAsia="ru-RU"/>
        </w:rPr>
        <w:br/>
        <w:t>• Определите, как вы хотите представить этот проект. Используйте видео, представленное в проекте в ПО WeDo 2.0 или используйте материалы по своему усмотрению.</w:t>
      </w:r>
      <w:r w:rsidRPr="00B3427D">
        <w:rPr>
          <w:rFonts w:ascii="Times New Roman" w:eastAsia="Times New Roman" w:hAnsi="Times New Roman" w:cs="Times New Roman"/>
          <w:color w:val="555555"/>
          <w:spacing w:val="-1"/>
          <w:sz w:val="28"/>
          <w:szCs w:val="28"/>
          <w:lang w:eastAsia="ru-RU"/>
        </w:rPr>
        <w:br/>
        <w:t>• Определите конечный результат данного проекта: параметры для представления и создания документа.</w:t>
      </w:r>
      <w:r w:rsidRPr="00B3427D">
        <w:rPr>
          <w:rFonts w:ascii="Times New Roman" w:eastAsia="Times New Roman" w:hAnsi="Times New Roman" w:cs="Times New Roman"/>
          <w:color w:val="555555"/>
          <w:spacing w:val="-1"/>
          <w:sz w:val="28"/>
          <w:szCs w:val="28"/>
          <w:lang w:eastAsia="ru-RU"/>
        </w:rPr>
        <w:br/>
        <w:t>• Убедитесь, что отведенного времени достаточно для достижения целей.</w:t>
      </w:r>
    </w:p>
    <w:p w:rsidR="00B3427D" w:rsidRPr="00B3427D" w:rsidRDefault="00B3427D" w:rsidP="00B3427D">
      <w:pPr>
        <w:spacing w:before="100" w:beforeAutospacing="1" w:after="100" w:afterAutospacing="1" w:line="368" w:lineRule="atLeast"/>
        <w:rPr>
          <w:rFonts w:ascii="Times New Roman" w:eastAsia="Times New Roman" w:hAnsi="Times New Roman" w:cs="Times New Roman"/>
          <w:color w:val="555555"/>
          <w:spacing w:val="-1"/>
          <w:sz w:val="28"/>
          <w:szCs w:val="28"/>
          <w:lang w:eastAsia="ru-RU"/>
        </w:rPr>
      </w:pPr>
      <w:r w:rsidRPr="00B3427D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  <w:t>Важно</w:t>
      </w:r>
      <w:r w:rsidRPr="00B3427D">
        <w:rPr>
          <w:rFonts w:ascii="Times New Roman" w:eastAsia="Times New Roman" w:hAnsi="Times New Roman" w:cs="Times New Roman"/>
          <w:color w:val="555555"/>
          <w:spacing w:val="-1"/>
          <w:sz w:val="28"/>
          <w:szCs w:val="28"/>
          <w:lang w:eastAsia="ru-RU"/>
        </w:rPr>
        <w:br/>
        <w:t>Этот проект — задание на проектирование. Обратитесь к главе «WeDo 2.0 в учебном курсе», где поясняются навыки проектирования.</w:t>
      </w:r>
    </w:p>
    <w:p w:rsidR="00B3427D" w:rsidRPr="00B3427D" w:rsidRDefault="00B3427D" w:rsidP="00B3427D">
      <w:pPr>
        <w:spacing w:before="100" w:beforeAutospacing="1" w:after="335" w:line="469" w:lineRule="atLeast"/>
        <w:outlineLvl w:val="1"/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</w:pPr>
      <w:r w:rsidRPr="00B3427D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  <w:t>Исследование</w:t>
      </w:r>
    </w:p>
    <w:p w:rsidR="00B3427D" w:rsidRPr="00B3427D" w:rsidRDefault="00B3427D" w:rsidP="00B3427D">
      <w:pPr>
        <w:spacing w:before="100" w:beforeAutospacing="1" w:after="100" w:afterAutospacing="1" w:line="368" w:lineRule="atLeast"/>
        <w:outlineLvl w:val="2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</w:pPr>
      <w:r w:rsidRPr="00B3427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(30-60 мин.)</w:t>
      </w:r>
    </w:p>
    <w:p w:rsidR="00B3427D" w:rsidRPr="00B3427D" w:rsidRDefault="00B3427D" w:rsidP="00B3427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427D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>
            <wp:extent cx="5203647" cy="3009900"/>
            <wp:effectExtent l="19050" t="0" r="0" b="0"/>
            <wp:docPr id="24" name="Рисунок 2" descr="sort-to-recycle-thumbnai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ort-to-recycle-thumbnail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9746" cy="30134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3427D" w:rsidRPr="00B3427D" w:rsidRDefault="00B3427D" w:rsidP="00B3427D">
      <w:pPr>
        <w:spacing w:before="100" w:beforeAutospacing="1" w:after="100" w:afterAutospacing="1" w:line="368" w:lineRule="atLeast"/>
        <w:rPr>
          <w:rFonts w:ascii="Times New Roman" w:eastAsia="Times New Roman" w:hAnsi="Times New Roman" w:cs="Times New Roman"/>
          <w:color w:val="555555"/>
          <w:spacing w:val="-1"/>
          <w:sz w:val="28"/>
          <w:szCs w:val="28"/>
          <w:lang w:eastAsia="ru-RU"/>
        </w:rPr>
      </w:pPr>
      <w:r w:rsidRPr="00B3427D">
        <w:rPr>
          <w:rFonts w:ascii="Times New Roman" w:eastAsia="Times New Roman" w:hAnsi="Times New Roman" w:cs="Times New Roman"/>
          <w:color w:val="555555"/>
          <w:spacing w:val="-1"/>
          <w:sz w:val="28"/>
          <w:szCs w:val="28"/>
          <w:lang w:eastAsia="ru-RU"/>
        </w:rPr>
        <w:t>Вступительный ролик может подготовить почву для рассмотрения и обсуждения с учащимися последующих идей по этому проекту.</w:t>
      </w:r>
    </w:p>
    <w:p w:rsidR="00B3427D" w:rsidRPr="00B3427D" w:rsidRDefault="00B3427D" w:rsidP="00B3427D">
      <w:pPr>
        <w:spacing w:before="100" w:beforeAutospacing="1" w:after="100" w:afterAutospacing="1" w:line="368" w:lineRule="atLeast"/>
        <w:rPr>
          <w:rFonts w:ascii="Times New Roman" w:eastAsia="Times New Roman" w:hAnsi="Times New Roman" w:cs="Times New Roman"/>
          <w:color w:val="555555"/>
          <w:spacing w:val="-1"/>
          <w:sz w:val="28"/>
          <w:szCs w:val="28"/>
          <w:lang w:eastAsia="ru-RU"/>
        </w:rPr>
      </w:pPr>
      <w:r w:rsidRPr="00B3427D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  <w:t>Вступительный ролик</w:t>
      </w:r>
      <w:r w:rsidRPr="00B3427D">
        <w:rPr>
          <w:rFonts w:ascii="Times New Roman" w:eastAsia="Times New Roman" w:hAnsi="Times New Roman" w:cs="Times New Roman"/>
          <w:color w:val="555555"/>
          <w:spacing w:val="-1"/>
          <w:sz w:val="28"/>
          <w:szCs w:val="28"/>
          <w:lang w:eastAsia="ru-RU"/>
        </w:rPr>
        <w:br/>
        <w:t>Вторичная переработка материалов является одной из самых больших проблем XXI века. Переработка может дать вторую жизнь используемым материалам. Вовлечение людей в переработку производимых ими отходов является сложной задачей. Один из способов стимулировать более широкое распространение процессов переработки — предложить более эффективные методы сортировки:</w:t>
      </w:r>
      <w:r w:rsidRPr="00B3427D">
        <w:rPr>
          <w:rFonts w:ascii="Times New Roman" w:eastAsia="Times New Roman" w:hAnsi="Times New Roman" w:cs="Times New Roman"/>
          <w:color w:val="555555"/>
          <w:spacing w:val="-1"/>
          <w:sz w:val="28"/>
          <w:szCs w:val="28"/>
          <w:lang w:eastAsia="ru-RU"/>
        </w:rPr>
        <w:br/>
        <w:t>1.Людидолжнынаучитьсяневыбр асыватьвсеотх одыводноместо.</w:t>
      </w:r>
    </w:p>
    <w:p w:rsidR="00B3427D" w:rsidRPr="00B3427D" w:rsidRDefault="00B3427D" w:rsidP="00B3427D">
      <w:pPr>
        <w:spacing w:before="100" w:beforeAutospacing="1" w:after="100" w:afterAutospacing="1" w:line="368" w:lineRule="atLeast"/>
        <w:rPr>
          <w:rFonts w:ascii="Times New Roman" w:eastAsia="Times New Roman" w:hAnsi="Times New Roman" w:cs="Times New Roman"/>
          <w:color w:val="555555"/>
          <w:spacing w:val="-1"/>
          <w:sz w:val="28"/>
          <w:szCs w:val="28"/>
          <w:lang w:eastAsia="ru-RU"/>
        </w:rPr>
      </w:pPr>
      <w:r w:rsidRPr="00B3427D">
        <w:rPr>
          <w:rFonts w:ascii="Times New Roman" w:eastAsia="Times New Roman" w:hAnsi="Times New Roman" w:cs="Times New Roman"/>
          <w:color w:val="555555"/>
          <w:spacing w:val="-1"/>
          <w:sz w:val="28"/>
          <w:szCs w:val="28"/>
          <w:lang w:eastAsia="ru-RU"/>
        </w:rPr>
        <w:t>2.Материалы, какпр авило, необх одимосортироватьдоначалапроцесс а переработки, но многие перерабатываемые материалы поступают в центры утилизации в перемешанном виде.</w:t>
      </w:r>
    </w:p>
    <w:p w:rsidR="00B3427D" w:rsidRPr="00B3427D" w:rsidRDefault="00B3427D" w:rsidP="00B3427D">
      <w:pPr>
        <w:spacing w:before="100" w:beforeAutospacing="1" w:after="100" w:afterAutospacing="1" w:line="368" w:lineRule="atLeast"/>
        <w:rPr>
          <w:rFonts w:ascii="Times New Roman" w:eastAsia="Times New Roman" w:hAnsi="Times New Roman" w:cs="Times New Roman"/>
          <w:color w:val="555555"/>
          <w:spacing w:val="-1"/>
          <w:sz w:val="28"/>
          <w:szCs w:val="28"/>
          <w:lang w:eastAsia="ru-RU"/>
        </w:rPr>
      </w:pPr>
      <w:r w:rsidRPr="00B3427D">
        <w:rPr>
          <w:rFonts w:ascii="Times New Roman" w:eastAsia="Times New Roman" w:hAnsi="Times New Roman" w:cs="Times New Roman"/>
          <w:color w:val="555555"/>
          <w:spacing w:val="-1"/>
          <w:sz w:val="28"/>
          <w:szCs w:val="28"/>
          <w:lang w:eastAsia="ru-RU"/>
        </w:rPr>
        <w:t>3.Людиилимашинымогутр азделитьотх одыпотипу: бумагу, пластик, металл и стекло.</w:t>
      </w:r>
    </w:p>
    <w:p w:rsidR="00B3427D" w:rsidRPr="00B3427D" w:rsidRDefault="00B3427D" w:rsidP="00B3427D">
      <w:pPr>
        <w:spacing w:before="100" w:beforeAutospacing="1" w:after="100" w:afterAutospacing="1" w:line="368" w:lineRule="atLeast"/>
        <w:rPr>
          <w:rFonts w:ascii="Times New Roman" w:eastAsia="Times New Roman" w:hAnsi="Times New Roman" w:cs="Times New Roman"/>
          <w:color w:val="555555"/>
          <w:spacing w:val="-1"/>
          <w:sz w:val="28"/>
          <w:szCs w:val="28"/>
          <w:lang w:eastAsia="ru-RU"/>
        </w:rPr>
      </w:pPr>
      <w:r w:rsidRPr="00B3427D">
        <w:rPr>
          <w:rFonts w:ascii="Times New Roman" w:eastAsia="Times New Roman" w:hAnsi="Times New Roman" w:cs="Times New Roman"/>
          <w:color w:val="555555"/>
          <w:spacing w:val="-1"/>
          <w:sz w:val="28"/>
          <w:szCs w:val="28"/>
          <w:lang w:eastAsia="ru-RU"/>
        </w:rPr>
        <w:t>4.Еслидлясортировкиоб ъектовприменяетсямашина, онадолжна использовать для этого одну из физических характеристик объектов, например вес, размер, форму или даже магнитные свойства.</w:t>
      </w:r>
    </w:p>
    <w:p w:rsidR="00B3427D" w:rsidRPr="00B3427D" w:rsidRDefault="00B3427D" w:rsidP="00B3427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427D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>
            <wp:extent cx="5900963" cy="3453663"/>
            <wp:effectExtent l="19050" t="0" r="4537" b="0"/>
            <wp:docPr id="23" name="Рисунок 3" descr="sort-to-recycle-explore-pha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sort-to-recycle-explore-phase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9792" cy="34529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3427D" w:rsidRPr="00B3427D" w:rsidRDefault="00B3427D" w:rsidP="00B3427D">
      <w:pPr>
        <w:spacing w:before="100" w:beforeAutospacing="1" w:after="100" w:afterAutospacing="1" w:line="368" w:lineRule="atLeast"/>
        <w:rPr>
          <w:rFonts w:ascii="Times New Roman" w:eastAsia="Times New Roman" w:hAnsi="Times New Roman" w:cs="Times New Roman"/>
          <w:color w:val="555555"/>
          <w:spacing w:val="-1"/>
          <w:sz w:val="28"/>
          <w:szCs w:val="28"/>
          <w:lang w:eastAsia="ru-RU"/>
        </w:rPr>
      </w:pPr>
      <w:r w:rsidRPr="00B3427D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  <w:t>Вопросы для обсуждения</w:t>
      </w:r>
      <w:r w:rsidRPr="00B3427D">
        <w:rPr>
          <w:rFonts w:ascii="Times New Roman" w:eastAsia="Times New Roman" w:hAnsi="Times New Roman" w:cs="Times New Roman"/>
          <w:color w:val="555555"/>
          <w:spacing w:val="-1"/>
          <w:sz w:val="28"/>
          <w:szCs w:val="28"/>
          <w:lang w:eastAsia="ru-RU"/>
        </w:rPr>
        <w:br/>
        <w:t>1.Что такое переработка?</w:t>
      </w:r>
      <w:r w:rsidRPr="00B3427D">
        <w:rPr>
          <w:rFonts w:ascii="Times New Roman" w:eastAsia="Times New Roman" w:hAnsi="Times New Roman" w:cs="Times New Roman"/>
          <w:color w:val="555555"/>
          <w:spacing w:val="-1"/>
          <w:sz w:val="28"/>
          <w:szCs w:val="28"/>
          <w:lang w:eastAsia="ru-RU"/>
        </w:rPr>
        <w:br/>
        <w:t>Переработка — это процесс преобразования отходов во что-то новое.</w:t>
      </w:r>
      <w:r w:rsidRPr="00B3427D">
        <w:rPr>
          <w:rFonts w:ascii="Times New Roman" w:eastAsia="Times New Roman" w:hAnsi="Times New Roman" w:cs="Times New Roman"/>
          <w:color w:val="555555"/>
          <w:spacing w:val="-1"/>
          <w:sz w:val="28"/>
          <w:szCs w:val="28"/>
          <w:lang w:eastAsia="ru-RU"/>
        </w:rPr>
        <w:br/>
        <w:t>Обычно перерабатываются бумага, пластик и стекло.</w:t>
      </w:r>
    </w:p>
    <w:p w:rsidR="00B3427D" w:rsidRPr="00B3427D" w:rsidRDefault="00B3427D" w:rsidP="00B3427D">
      <w:pPr>
        <w:spacing w:before="100" w:beforeAutospacing="1" w:after="100" w:afterAutospacing="1" w:line="368" w:lineRule="atLeast"/>
        <w:rPr>
          <w:rFonts w:ascii="Times New Roman" w:eastAsia="Times New Roman" w:hAnsi="Times New Roman" w:cs="Times New Roman"/>
          <w:color w:val="555555"/>
          <w:spacing w:val="-1"/>
          <w:sz w:val="28"/>
          <w:szCs w:val="28"/>
          <w:lang w:eastAsia="ru-RU"/>
        </w:rPr>
      </w:pPr>
      <w:r w:rsidRPr="00B3427D">
        <w:rPr>
          <w:rFonts w:ascii="Times New Roman" w:eastAsia="Times New Roman" w:hAnsi="Times New Roman" w:cs="Times New Roman"/>
          <w:color w:val="555555"/>
          <w:spacing w:val="-1"/>
          <w:sz w:val="28"/>
          <w:szCs w:val="28"/>
          <w:lang w:eastAsia="ru-RU"/>
        </w:rPr>
        <w:t>2.Как перерабатываемые материалы сортируются в вашем регионе?</w:t>
      </w:r>
      <w:r w:rsidRPr="00B3427D">
        <w:rPr>
          <w:rFonts w:ascii="Times New Roman" w:eastAsia="Times New Roman" w:hAnsi="Times New Roman" w:cs="Times New Roman"/>
          <w:color w:val="555555"/>
          <w:spacing w:val="-1"/>
          <w:sz w:val="28"/>
          <w:szCs w:val="28"/>
          <w:lang w:eastAsia="ru-RU"/>
        </w:rPr>
        <w:br/>
        <w:t>Опишите вместе с учащимися, сортируются ли материалы вручную или с помощью машины. Спросите учащихся, сортируют ли они дома мусор, подлежащий переработке, или другие предметы.</w:t>
      </w:r>
    </w:p>
    <w:p w:rsidR="00B3427D" w:rsidRPr="00B3427D" w:rsidRDefault="00B3427D" w:rsidP="00B3427D">
      <w:pPr>
        <w:spacing w:before="100" w:beforeAutospacing="1" w:after="100" w:afterAutospacing="1" w:line="368" w:lineRule="atLeast"/>
        <w:rPr>
          <w:rFonts w:ascii="Times New Roman" w:eastAsia="Times New Roman" w:hAnsi="Times New Roman" w:cs="Times New Roman"/>
          <w:color w:val="555555"/>
          <w:spacing w:val="-1"/>
          <w:sz w:val="28"/>
          <w:szCs w:val="28"/>
          <w:lang w:eastAsia="ru-RU"/>
        </w:rPr>
      </w:pPr>
      <w:r w:rsidRPr="00B3427D">
        <w:rPr>
          <w:rFonts w:ascii="Times New Roman" w:eastAsia="Times New Roman" w:hAnsi="Times New Roman" w:cs="Times New Roman"/>
          <w:color w:val="555555"/>
          <w:spacing w:val="-1"/>
          <w:sz w:val="28"/>
          <w:szCs w:val="28"/>
          <w:lang w:eastAsia="ru-RU"/>
        </w:rPr>
        <w:t>3.Представьте устройство, которое может сортировать мусор в соответствии с его формой.</w:t>
      </w:r>
      <w:r w:rsidRPr="00B3427D">
        <w:rPr>
          <w:rFonts w:ascii="Times New Roman" w:eastAsia="Times New Roman" w:hAnsi="Times New Roman" w:cs="Times New Roman"/>
          <w:color w:val="555555"/>
          <w:spacing w:val="-1"/>
          <w:sz w:val="28"/>
          <w:szCs w:val="28"/>
          <w:lang w:eastAsia="ru-RU"/>
        </w:rPr>
        <w:br/>
        <w:t>Ответ на этот вопрос будет направлять учащихся в процессе проектирования.</w:t>
      </w:r>
    </w:p>
    <w:p w:rsidR="00B3427D" w:rsidRPr="00B3427D" w:rsidRDefault="00B3427D" w:rsidP="00B3427D">
      <w:pPr>
        <w:spacing w:before="100" w:beforeAutospacing="1" w:after="100" w:afterAutospacing="1" w:line="368" w:lineRule="atLeast"/>
        <w:rPr>
          <w:rFonts w:ascii="Times New Roman" w:eastAsia="Times New Roman" w:hAnsi="Times New Roman" w:cs="Times New Roman"/>
          <w:color w:val="555555"/>
          <w:spacing w:val="-1"/>
          <w:sz w:val="28"/>
          <w:szCs w:val="28"/>
          <w:lang w:eastAsia="ru-RU"/>
        </w:rPr>
      </w:pPr>
      <w:r w:rsidRPr="00B3427D">
        <w:rPr>
          <w:rFonts w:ascii="Times New Roman" w:eastAsia="Times New Roman" w:hAnsi="Times New Roman" w:cs="Times New Roman"/>
          <w:color w:val="555555"/>
          <w:spacing w:val="-1"/>
          <w:sz w:val="28"/>
          <w:szCs w:val="28"/>
          <w:lang w:eastAsia="ru-RU"/>
        </w:rPr>
        <w:t>4.Куда идет материал, предназначенный для переработки?</w:t>
      </w:r>
      <w:r w:rsidRPr="00B3427D">
        <w:rPr>
          <w:rFonts w:ascii="Times New Roman" w:eastAsia="Times New Roman" w:hAnsi="Times New Roman" w:cs="Times New Roman"/>
          <w:color w:val="555555"/>
          <w:spacing w:val="-1"/>
          <w:sz w:val="28"/>
          <w:szCs w:val="28"/>
          <w:lang w:eastAsia="ru-RU"/>
        </w:rPr>
        <w:br/>
        <w:t>Ответ на этот вопрос будет зависеть от вашего местоположения, но, скорее всего, материалы отправляются на местный завод по утилизации. Не подлежащий переработке материал отправится в другое место, например на свалку или на мусоросжигательный завод.</w:t>
      </w:r>
    </w:p>
    <w:p w:rsidR="00B3427D" w:rsidRPr="00B3427D" w:rsidRDefault="00B3427D" w:rsidP="00B3427D">
      <w:pPr>
        <w:spacing w:before="100" w:beforeAutospacing="1" w:after="100" w:afterAutospacing="1" w:line="368" w:lineRule="atLeast"/>
        <w:rPr>
          <w:rFonts w:ascii="Times New Roman" w:eastAsia="Times New Roman" w:hAnsi="Times New Roman" w:cs="Times New Roman"/>
          <w:color w:val="555555"/>
          <w:spacing w:val="-1"/>
          <w:sz w:val="28"/>
          <w:szCs w:val="28"/>
          <w:lang w:eastAsia="ru-RU"/>
        </w:rPr>
      </w:pPr>
      <w:r w:rsidRPr="00B3427D">
        <w:rPr>
          <w:rFonts w:ascii="Times New Roman" w:eastAsia="Times New Roman" w:hAnsi="Times New Roman" w:cs="Times New Roman"/>
          <w:color w:val="555555"/>
          <w:spacing w:val="-1"/>
          <w:sz w:val="28"/>
          <w:szCs w:val="28"/>
          <w:lang w:eastAsia="ru-RU"/>
        </w:rPr>
        <w:t>Попросите учащихся собрать свои ответы вместе с текстом или фотографиями в инструменте документирования.</w:t>
      </w:r>
    </w:p>
    <w:p w:rsidR="00B3427D" w:rsidRPr="00B3427D" w:rsidRDefault="00B3427D" w:rsidP="00B3427D">
      <w:pPr>
        <w:spacing w:before="100" w:beforeAutospacing="1" w:after="335" w:line="469" w:lineRule="atLeast"/>
        <w:outlineLvl w:val="1"/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</w:pPr>
      <w:r w:rsidRPr="00B3427D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  <w:t>Создание</w:t>
      </w:r>
    </w:p>
    <w:p w:rsidR="00B3427D" w:rsidRPr="00B3427D" w:rsidRDefault="00B3427D" w:rsidP="00B3427D">
      <w:pPr>
        <w:spacing w:before="100" w:beforeAutospacing="1" w:after="100" w:afterAutospacing="1" w:line="368" w:lineRule="atLeast"/>
        <w:outlineLvl w:val="2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</w:pPr>
      <w:r w:rsidRPr="00B3427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lastRenderedPageBreak/>
        <w:t>(45-60 мин.)</w:t>
      </w:r>
    </w:p>
    <w:p w:rsidR="00B3427D" w:rsidRPr="00B3427D" w:rsidRDefault="00B3427D" w:rsidP="00B3427D">
      <w:pPr>
        <w:spacing w:before="100" w:beforeAutospacing="1" w:after="100" w:afterAutospacing="1" w:line="368" w:lineRule="atLeast"/>
        <w:rPr>
          <w:rFonts w:ascii="Times New Roman" w:eastAsia="Times New Roman" w:hAnsi="Times New Roman" w:cs="Times New Roman"/>
          <w:color w:val="555555"/>
          <w:spacing w:val="-1"/>
          <w:sz w:val="28"/>
          <w:szCs w:val="28"/>
          <w:lang w:eastAsia="ru-RU"/>
        </w:rPr>
      </w:pPr>
      <w:r w:rsidRPr="00B3427D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  <w:t>Соберите и запрограммируйте машину для сортировки</w:t>
      </w:r>
      <w:r w:rsidRPr="00B3427D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  <w:br/>
        <w:t>перерабатываемых объектов</w:t>
      </w:r>
      <w:r w:rsidRPr="00B3427D">
        <w:rPr>
          <w:rFonts w:ascii="Times New Roman" w:eastAsia="Times New Roman" w:hAnsi="Times New Roman" w:cs="Times New Roman"/>
          <w:color w:val="555555"/>
          <w:spacing w:val="-1"/>
          <w:sz w:val="28"/>
          <w:szCs w:val="28"/>
          <w:lang w:eastAsia="ru-RU"/>
        </w:rPr>
        <w:br/>
        <w:t>Учащиеся будут следовать инструкциям по сборке для создания таких сортировочных машин и объектов.</w:t>
      </w:r>
    </w:p>
    <w:p w:rsidR="00B3427D" w:rsidRPr="00B3427D" w:rsidRDefault="00B3427D" w:rsidP="00B3427D">
      <w:pPr>
        <w:spacing w:before="100" w:beforeAutospacing="1" w:after="100" w:afterAutospacing="1" w:line="368" w:lineRule="atLeast"/>
        <w:rPr>
          <w:rFonts w:ascii="Times New Roman" w:eastAsia="Times New Roman" w:hAnsi="Times New Roman" w:cs="Times New Roman"/>
          <w:color w:val="555555"/>
          <w:spacing w:val="-1"/>
          <w:sz w:val="28"/>
          <w:szCs w:val="28"/>
          <w:lang w:eastAsia="ru-RU"/>
        </w:rPr>
      </w:pPr>
      <w:r w:rsidRPr="00B3427D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  <w:t>1. Соберите сортировочную машину.</w:t>
      </w:r>
      <w:r w:rsidRPr="00B3427D">
        <w:rPr>
          <w:rFonts w:ascii="Times New Roman" w:eastAsia="Times New Roman" w:hAnsi="Times New Roman" w:cs="Times New Roman"/>
          <w:color w:val="555555"/>
          <w:spacing w:val="-1"/>
          <w:sz w:val="28"/>
          <w:szCs w:val="28"/>
          <w:lang w:eastAsia="ru-RU"/>
        </w:rPr>
        <w:br/>
        <w:t>Для модели в проекте используется шкив, чтобы перенести нагрузку на ось. Прежде всего, обе части должны быть в состоянии пройти через отверстие, хотя имеют разную форму. Далее учащимся будет предложено изменить конструкцию так, чтобы объекты сортировались по размеру.</w:t>
      </w:r>
    </w:p>
    <w:p w:rsidR="00B3427D" w:rsidRPr="00B3427D" w:rsidRDefault="00B3427D" w:rsidP="00B3427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427D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6240504" cy="3505200"/>
            <wp:effectExtent l="19050" t="0" r="7896" b="0"/>
            <wp:docPr id="22" name="Рисунок 4" descr="recycling-truck-instructions-previe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recycling-truck-instructions-preview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2562" cy="35063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3427D" w:rsidRPr="00B3427D" w:rsidRDefault="00B3427D" w:rsidP="00B3427D">
      <w:pPr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9" w:tgtFrame="_blank" w:history="1">
        <w:r w:rsidRPr="00B3427D">
          <w:rPr>
            <w:rFonts w:ascii="Times New Roman" w:eastAsia="Times New Roman" w:hAnsi="Times New Roman" w:cs="Times New Roman"/>
            <w:b/>
            <w:bCs/>
            <w:caps/>
            <w:color w:val="00A5C8"/>
            <w:spacing w:val="12"/>
            <w:sz w:val="28"/>
            <w:szCs w:val="28"/>
            <w:u w:val="single"/>
            <w:lang w:eastAsia="ru-RU"/>
          </w:rPr>
          <w:t>ПРОСМОТРИТЕ ИНСТРУКЦИИ ПО СБОРКЕ</w:t>
        </w:r>
      </w:hyperlink>
    </w:p>
    <w:p w:rsidR="00B3427D" w:rsidRPr="00B3427D" w:rsidRDefault="00B3427D" w:rsidP="00B3427D">
      <w:pPr>
        <w:spacing w:before="100" w:beforeAutospacing="1" w:after="100" w:afterAutospacing="1" w:line="368" w:lineRule="atLeast"/>
        <w:rPr>
          <w:rFonts w:ascii="Times New Roman" w:eastAsia="Times New Roman" w:hAnsi="Times New Roman" w:cs="Times New Roman"/>
          <w:color w:val="555555"/>
          <w:spacing w:val="-1"/>
          <w:sz w:val="28"/>
          <w:szCs w:val="28"/>
          <w:lang w:eastAsia="ru-RU"/>
        </w:rPr>
      </w:pPr>
      <w:r w:rsidRPr="00B3427D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  <w:t>2. Запрограммируйте кузов грузовика.</w:t>
      </w:r>
      <w:r w:rsidRPr="00B3427D">
        <w:rPr>
          <w:rFonts w:ascii="Times New Roman" w:eastAsia="Times New Roman" w:hAnsi="Times New Roman" w:cs="Times New Roman"/>
          <w:color w:val="555555"/>
          <w:spacing w:val="-1"/>
          <w:sz w:val="28"/>
          <w:szCs w:val="28"/>
          <w:lang w:eastAsia="ru-RU"/>
        </w:rPr>
        <w:br/>
        <w:t>Эта программа будет вращать двигатель в одном направлении в течение 1 секунд, чтобы кузов перешёл в положение для сброса. Затем программа ожидает 3 секунды, пока учащийся загружает коробки, подается звуковой сигнал, а затем кузов переворачивается для сброса коробок.</w:t>
      </w:r>
    </w:p>
    <w:p w:rsidR="00B3427D" w:rsidRPr="00B3427D" w:rsidRDefault="00B3427D" w:rsidP="00B3427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427D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>
            <wp:extent cx="6974143" cy="1340446"/>
            <wp:effectExtent l="19050" t="0" r="0" b="0"/>
            <wp:docPr id="21" name="Рисунок 5" descr="recycling-truck-progra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recycling-truck-program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88333" cy="13431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3427D" w:rsidRPr="00B3427D" w:rsidRDefault="00B3427D" w:rsidP="00B3427D">
      <w:pPr>
        <w:spacing w:before="100" w:beforeAutospacing="1" w:after="100" w:afterAutospacing="1" w:line="368" w:lineRule="atLeast"/>
        <w:rPr>
          <w:rFonts w:ascii="Times New Roman" w:eastAsia="Times New Roman" w:hAnsi="Times New Roman" w:cs="Times New Roman"/>
          <w:color w:val="555555"/>
          <w:spacing w:val="-1"/>
          <w:sz w:val="28"/>
          <w:szCs w:val="28"/>
          <w:lang w:eastAsia="ru-RU"/>
        </w:rPr>
      </w:pPr>
      <w:r w:rsidRPr="00B3427D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  <w:t>Важно</w:t>
      </w:r>
      <w:r w:rsidRPr="00B3427D">
        <w:rPr>
          <w:rFonts w:ascii="Times New Roman" w:eastAsia="Times New Roman" w:hAnsi="Times New Roman" w:cs="Times New Roman"/>
          <w:color w:val="555555"/>
          <w:spacing w:val="-1"/>
          <w:sz w:val="28"/>
          <w:szCs w:val="28"/>
          <w:lang w:eastAsia="ru-RU"/>
        </w:rPr>
        <w:br/>
        <w:t>Возможно, учащимся придется отрегулировать уровень мощности двигателя, чтобы эта программа выполнялась. Двигатели могут различаться.</w:t>
      </w:r>
    </w:p>
    <w:p w:rsidR="00B3427D" w:rsidRPr="00B3427D" w:rsidRDefault="00B3427D" w:rsidP="00B3427D">
      <w:pPr>
        <w:spacing w:before="100" w:beforeAutospacing="1" w:after="100" w:afterAutospacing="1" w:line="368" w:lineRule="atLeast"/>
        <w:rPr>
          <w:rFonts w:ascii="Times New Roman" w:eastAsia="Times New Roman" w:hAnsi="Times New Roman" w:cs="Times New Roman"/>
          <w:color w:val="555555"/>
          <w:spacing w:val="-1"/>
          <w:sz w:val="28"/>
          <w:szCs w:val="28"/>
          <w:lang w:eastAsia="ru-RU"/>
        </w:rPr>
      </w:pPr>
      <w:r w:rsidRPr="00B3427D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  <w:t>Предложение</w:t>
      </w:r>
      <w:r w:rsidRPr="00B3427D">
        <w:rPr>
          <w:rFonts w:ascii="Times New Roman" w:eastAsia="Times New Roman" w:hAnsi="Times New Roman" w:cs="Times New Roman"/>
          <w:color w:val="555555"/>
          <w:spacing w:val="-1"/>
          <w:sz w:val="28"/>
          <w:szCs w:val="28"/>
          <w:lang w:eastAsia="ru-RU"/>
        </w:rPr>
        <w:br/>
        <w:t>Прежде чем учащиеся приступят к исследованию, предложите им изменить параметры программы, чтобы полностью понять ее действие.</w:t>
      </w:r>
    </w:p>
    <w:p w:rsidR="00B3427D" w:rsidRPr="00B3427D" w:rsidRDefault="00B3427D" w:rsidP="00B3427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427D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6087881" cy="3419475"/>
            <wp:effectExtent l="19050" t="0" r="8119" b="0"/>
            <wp:docPr id="20" name="Рисунок 6" descr="recycling-truc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recycling-truck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9889" cy="34206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3427D" w:rsidRPr="00B3427D" w:rsidRDefault="00B3427D" w:rsidP="00B3427D">
      <w:pPr>
        <w:spacing w:before="100" w:beforeAutospacing="1" w:after="100" w:afterAutospacing="1" w:line="368" w:lineRule="atLeast"/>
        <w:rPr>
          <w:rFonts w:ascii="Times New Roman" w:eastAsia="Times New Roman" w:hAnsi="Times New Roman" w:cs="Times New Roman"/>
          <w:color w:val="555555"/>
          <w:spacing w:val="-1"/>
          <w:sz w:val="28"/>
          <w:szCs w:val="28"/>
          <w:lang w:eastAsia="ru-RU"/>
        </w:rPr>
      </w:pPr>
      <w:r w:rsidRPr="00B3427D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  <w:t>Проектирование других решений</w:t>
      </w:r>
      <w:r w:rsidRPr="00B3427D">
        <w:rPr>
          <w:rFonts w:ascii="Times New Roman" w:eastAsia="Times New Roman" w:hAnsi="Times New Roman" w:cs="Times New Roman"/>
          <w:color w:val="555555"/>
          <w:spacing w:val="-1"/>
          <w:sz w:val="28"/>
          <w:szCs w:val="28"/>
          <w:lang w:eastAsia="ru-RU"/>
        </w:rPr>
        <w:br/>
        <w:t>На основе этой модели учащиеся должны уметь изменять конструкцию груза на грузовике для сортировки коробок по двум различным группам в соответствии с их формой. Предоставьте учащимся больше свободы. Есть простые и более сложные решения этой задачи, которые могут включать изменения в конструкции сортировщика, программе или их сочетание.</w:t>
      </w:r>
    </w:p>
    <w:p w:rsidR="00B3427D" w:rsidRPr="00B3427D" w:rsidRDefault="00B3427D" w:rsidP="00B3427D">
      <w:pPr>
        <w:spacing w:before="100" w:beforeAutospacing="1" w:after="100" w:afterAutospacing="1" w:line="368" w:lineRule="atLeast"/>
        <w:rPr>
          <w:rFonts w:ascii="Times New Roman" w:eastAsia="Times New Roman" w:hAnsi="Times New Roman" w:cs="Times New Roman"/>
          <w:color w:val="555555"/>
          <w:spacing w:val="-1"/>
          <w:sz w:val="28"/>
          <w:szCs w:val="28"/>
          <w:lang w:eastAsia="ru-RU"/>
        </w:rPr>
      </w:pPr>
      <w:r w:rsidRPr="00B3427D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  <w:t>Идеи решения</w:t>
      </w:r>
      <w:r w:rsidRPr="00B3427D">
        <w:rPr>
          <w:rFonts w:ascii="Times New Roman" w:eastAsia="Times New Roman" w:hAnsi="Times New Roman" w:cs="Times New Roman"/>
          <w:color w:val="555555"/>
          <w:spacing w:val="-1"/>
          <w:sz w:val="28"/>
          <w:szCs w:val="28"/>
          <w:lang w:eastAsia="ru-RU"/>
        </w:rPr>
        <w:br/>
      </w:r>
      <w:r w:rsidRPr="00B3427D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  <w:t>1. Внесите изменения в конструкцию грузовика для сортировки коробок.</w:t>
      </w:r>
      <w:r w:rsidRPr="00B3427D">
        <w:rPr>
          <w:rFonts w:ascii="Times New Roman" w:eastAsia="Times New Roman" w:hAnsi="Times New Roman" w:cs="Times New Roman"/>
          <w:color w:val="555555"/>
          <w:spacing w:val="-1"/>
          <w:sz w:val="28"/>
          <w:szCs w:val="28"/>
          <w:lang w:eastAsia="ru-RU"/>
        </w:rPr>
        <w:br/>
        <w:t>При удалении задней пластины LEGO</w:t>
      </w:r>
      <w:r w:rsidRPr="00B3427D">
        <w:rPr>
          <w:rFonts w:ascii="Times New Roman" w:eastAsia="Times New Roman" w:hAnsi="Times New Roman" w:cs="Times New Roman"/>
          <w:color w:val="555555"/>
          <w:spacing w:val="-1"/>
          <w:sz w:val="28"/>
          <w:szCs w:val="28"/>
          <w:vertAlign w:val="superscript"/>
          <w:lang w:eastAsia="ru-RU"/>
        </w:rPr>
        <w:t>®</w:t>
      </w:r>
      <w:r w:rsidRPr="00B3427D">
        <w:rPr>
          <w:rFonts w:ascii="Times New Roman" w:eastAsia="Times New Roman" w:hAnsi="Times New Roman" w:cs="Times New Roman"/>
          <w:color w:val="555555"/>
          <w:spacing w:val="-1"/>
          <w:sz w:val="28"/>
          <w:szCs w:val="28"/>
          <w:lang w:eastAsia="ru-RU"/>
        </w:rPr>
        <w:t xml:space="preserve"> из грузовика один ящик должен быть </w:t>
      </w:r>
      <w:r w:rsidRPr="00B3427D">
        <w:rPr>
          <w:rFonts w:ascii="Times New Roman" w:eastAsia="Times New Roman" w:hAnsi="Times New Roman" w:cs="Times New Roman"/>
          <w:color w:val="555555"/>
          <w:spacing w:val="-1"/>
          <w:sz w:val="28"/>
          <w:szCs w:val="28"/>
          <w:lang w:eastAsia="ru-RU"/>
        </w:rPr>
        <w:lastRenderedPageBreak/>
        <w:t>в состоянии попасть в первое отверстие, а другой соскользнуть обратно из-за своей формы. Другие конструкции тоже могут оказаться продуктивными.</w:t>
      </w:r>
    </w:p>
    <w:p w:rsidR="00B3427D" w:rsidRPr="00B3427D" w:rsidRDefault="00B3427D" w:rsidP="00B3427D">
      <w:pPr>
        <w:spacing w:before="100" w:beforeAutospacing="1" w:after="100" w:afterAutospacing="1" w:line="368" w:lineRule="atLeast"/>
        <w:rPr>
          <w:rFonts w:ascii="Times New Roman" w:eastAsia="Times New Roman" w:hAnsi="Times New Roman" w:cs="Times New Roman"/>
          <w:color w:val="555555"/>
          <w:spacing w:val="-1"/>
          <w:sz w:val="28"/>
          <w:szCs w:val="28"/>
          <w:lang w:eastAsia="ru-RU"/>
        </w:rPr>
      </w:pPr>
      <w:r w:rsidRPr="00B3427D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  <w:t>2. Используйте датчик перемещения для сортировки.</w:t>
      </w:r>
      <w:r w:rsidRPr="00B3427D">
        <w:rPr>
          <w:rFonts w:ascii="Times New Roman" w:eastAsia="Times New Roman" w:hAnsi="Times New Roman" w:cs="Times New Roman"/>
          <w:color w:val="555555"/>
          <w:spacing w:val="-1"/>
          <w:sz w:val="28"/>
          <w:szCs w:val="28"/>
          <w:lang w:eastAsia="ru-RU"/>
        </w:rPr>
        <w:br/>
        <w:t>Если разместить датчик перемещения со стороны нагрузки в правильном положении и использовать соответствующую программу, датчик сможет обнаруживать объекты, основываясь на их размерах.</w:t>
      </w:r>
    </w:p>
    <w:p w:rsidR="00B3427D" w:rsidRPr="00B3427D" w:rsidRDefault="00B3427D" w:rsidP="00B3427D">
      <w:pPr>
        <w:spacing w:before="100" w:beforeAutospacing="1" w:after="100" w:afterAutospacing="1" w:line="368" w:lineRule="atLeast"/>
        <w:rPr>
          <w:rFonts w:ascii="Times New Roman" w:eastAsia="Times New Roman" w:hAnsi="Times New Roman" w:cs="Times New Roman"/>
          <w:color w:val="555555"/>
          <w:spacing w:val="-1"/>
          <w:sz w:val="28"/>
          <w:szCs w:val="28"/>
          <w:lang w:eastAsia="ru-RU"/>
        </w:rPr>
      </w:pPr>
      <w:r w:rsidRPr="00B3427D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  <w:t>3. Отсортируйте коробки вне грузовика.</w:t>
      </w:r>
      <w:r w:rsidRPr="00B3427D">
        <w:rPr>
          <w:rFonts w:ascii="Times New Roman" w:eastAsia="Times New Roman" w:hAnsi="Times New Roman" w:cs="Times New Roman"/>
          <w:color w:val="555555"/>
          <w:spacing w:val="-1"/>
          <w:sz w:val="28"/>
          <w:szCs w:val="28"/>
          <w:lang w:eastAsia="ru-RU"/>
        </w:rPr>
        <w:br/>
        <w:t>Это решение потребует собрать новое устройство в дополнение к или вместо грузовика. Коробки можно сбросить на заводе и отсортировать иным способом.</w:t>
      </w:r>
    </w:p>
    <w:p w:rsidR="00B3427D" w:rsidRPr="00B3427D" w:rsidRDefault="00B3427D" w:rsidP="00B3427D">
      <w:pPr>
        <w:spacing w:before="100" w:beforeAutospacing="1" w:after="100" w:afterAutospacing="1" w:line="368" w:lineRule="atLeast"/>
        <w:rPr>
          <w:rFonts w:ascii="Times New Roman" w:eastAsia="Times New Roman" w:hAnsi="Times New Roman" w:cs="Times New Roman"/>
          <w:color w:val="555555"/>
          <w:spacing w:val="-1"/>
          <w:sz w:val="28"/>
          <w:szCs w:val="28"/>
          <w:lang w:eastAsia="ru-RU"/>
        </w:rPr>
      </w:pPr>
      <w:r w:rsidRPr="00B3427D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  <w:t>Важно</w:t>
      </w:r>
      <w:r w:rsidRPr="00B3427D">
        <w:rPr>
          <w:rFonts w:ascii="Times New Roman" w:eastAsia="Times New Roman" w:hAnsi="Times New Roman" w:cs="Times New Roman"/>
          <w:color w:val="555555"/>
          <w:spacing w:val="-1"/>
          <w:sz w:val="28"/>
          <w:szCs w:val="28"/>
          <w:lang w:eastAsia="ru-RU"/>
        </w:rPr>
        <w:br/>
        <w:t>Важно отметить, что, поскольку модели учащихся будут зависеть от их выбора, для этой части проекта не предоставляются инструкции по сборке и образцы программ.</w:t>
      </w:r>
    </w:p>
    <w:p w:rsidR="00B3427D" w:rsidRPr="00B3427D" w:rsidRDefault="00B3427D" w:rsidP="00B3427D">
      <w:pPr>
        <w:spacing w:before="100" w:beforeAutospacing="1" w:after="100" w:afterAutospacing="1" w:line="368" w:lineRule="atLeast"/>
        <w:rPr>
          <w:rFonts w:ascii="Times New Roman" w:eastAsia="Times New Roman" w:hAnsi="Times New Roman" w:cs="Times New Roman"/>
          <w:color w:val="555555"/>
          <w:spacing w:val="-1"/>
          <w:sz w:val="28"/>
          <w:szCs w:val="28"/>
          <w:lang w:eastAsia="ru-RU"/>
        </w:rPr>
      </w:pPr>
      <w:r w:rsidRPr="00B3427D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  <w:t>Проектирование дополнительных решений</w:t>
      </w:r>
      <w:r w:rsidRPr="00B3427D">
        <w:rPr>
          <w:rFonts w:ascii="Times New Roman" w:eastAsia="Times New Roman" w:hAnsi="Times New Roman" w:cs="Times New Roman"/>
          <w:color w:val="555555"/>
          <w:spacing w:val="-1"/>
          <w:sz w:val="28"/>
          <w:szCs w:val="28"/>
          <w:lang w:eastAsia="ru-RU"/>
        </w:rPr>
        <w:br/>
        <w:t>Используйте раздел «Проектирование дополнительных решений» в учебном проекте, чтобы расширить задание. Имейте в виду, что эти задачи выходят за рамки раздела «Использование модели» и предназначены для старших или более подготовленных учащихся.</w:t>
      </w:r>
    </w:p>
    <w:p w:rsidR="00B3427D" w:rsidRPr="00B3427D" w:rsidRDefault="00B3427D" w:rsidP="00B3427D">
      <w:pPr>
        <w:spacing w:before="100" w:beforeAutospacing="1" w:after="100" w:afterAutospacing="1" w:line="368" w:lineRule="atLeast"/>
        <w:rPr>
          <w:rFonts w:ascii="Times New Roman" w:eastAsia="Times New Roman" w:hAnsi="Times New Roman" w:cs="Times New Roman"/>
          <w:color w:val="555555"/>
          <w:spacing w:val="-1"/>
          <w:sz w:val="28"/>
          <w:szCs w:val="28"/>
          <w:lang w:eastAsia="ru-RU"/>
        </w:rPr>
      </w:pPr>
      <w:r w:rsidRPr="00B3427D">
        <w:rPr>
          <w:rFonts w:ascii="Times New Roman" w:eastAsia="Times New Roman" w:hAnsi="Times New Roman" w:cs="Times New Roman"/>
          <w:color w:val="555555"/>
          <w:spacing w:val="-1"/>
          <w:sz w:val="28"/>
          <w:szCs w:val="28"/>
          <w:lang w:eastAsia="ru-RU"/>
        </w:rPr>
        <w:t>Попросите учащихся создать третий объект для сортировки. Чтобы отсортировать элементы, учащимся, возможно, придется отказаться от модели грузовика и разработать другой тип устройства:</w:t>
      </w:r>
    </w:p>
    <w:p w:rsidR="00B3427D" w:rsidRPr="00B3427D" w:rsidRDefault="00B3427D" w:rsidP="00B3427D">
      <w:pPr>
        <w:numPr>
          <w:ilvl w:val="0"/>
          <w:numId w:val="1"/>
        </w:numPr>
        <w:spacing w:before="100" w:beforeAutospacing="1" w:after="100" w:afterAutospacing="1" w:line="368" w:lineRule="atLeast"/>
        <w:rPr>
          <w:rFonts w:ascii="Times New Roman" w:eastAsia="Times New Roman" w:hAnsi="Times New Roman" w:cs="Times New Roman"/>
          <w:color w:val="555555"/>
          <w:spacing w:val="-1"/>
          <w:sz w:val="28"/>
          <w:szCs w:val="28"/>
          <w:lang w:eastAsia="ru-RU"/>
        </w:rPr>
      </w:pPr>
      <w:r w:rsidRPr="00B3427D">
        <w:rPr>
          <w:rFonts w:ascii="Times New Roman" w:eastAsia="Times New Roman" w:hAnsi="Times New Roman" w:cs="Times New Roman"/>
          <w:color w:val="555555"/>
          <w:spacing w:val="-1"/>
          <w:sz w:val="28"/>
          <w:szCs w:val="28"/>
          <w:lang w:eastAsia="ru-RU"/>
        </w:rPr>
        <w:t>Отсортируйте объекты, используя конвейер.</w:t>
      </w:r>
    </w:p>
    <w:p w:rsidR="00B3427D" w:rsidRPr="00B3427D" w:rsidRDefault="00B3427D" w:rsidP="00B3427D">
      <w:pPr>
        <w:numPr>
          <w:ilvl w:val="0"/>
          <w:numId w:val="1"/>
        </w:numPr>
        <w:spacing w:before="100" w:beforeAutospacing="1" w:after="100" w:afterAutospacing="1" w:line="368" w:lineRule="atLeast"/>
        <w:rPr>
          <w:rFonts w:ascii="Times New Roman" w:eastAsia="Times New Roman" w:hAnsi="Times New Roman" w:cs="Times New Roman"/>
          <w:color w:val="555555"/>
          <w:spacing w:val="-1"/>
          <w:sz w:val="28"/>
          <w:szCs w:val="28"/>
          <w:lang w:eastAsia="ru-RU"/>
        </w:rPr>
      </w:pPr>
      <w:r w:rsidRPr="00B3427D">
        <w:rPr>
          <w:rFonts w:ascii="Times New Roman" w:eastAsia="Times New Roman" w:hAnsi="Times New Roman" w:cs="Times New Roman"/>
          <w:color w:val="555555"/>
          <w:spacing w:val="-1"/>
          <w:sz w:val="28"/>
          <w:szCs w:val="28"/>
          <w:lang w:eastAsia="ru-RU"/>
        </w:rPr>
        <w:t>Отсортируйте объекты, используя манипулятор.</w:t>
      </w:r>
    </w:p>
    <w:p w:rsidR="00B3427D" w:rsidRPr="00B3427D" w:rsidRDefault="00B3427D" w:rsidP="00B3427D">
      <w:pPr>
        <w:numPr>
          <w:ilvl w:val="0"/>
          <w:numId w:val="1"/>
        </w:numPr>
        <w:spacing w:before="100" w:beforeAutospacing="1" w:after="100" w:afterAutospacing="1" w:line="368" w:lineRule="atLeast"/>
        <w:rPr>
          <w:rFonts w:ascii="Times New Roman" w:eastAsia="Times New Roman" w:hAnsi="Times New Roman" w:cs="Times New Roman"/>
          <w:color w:val="555555"/>
          <w:spacing w:val="-1"/>
          <w:sz w:val="28"/>
          <w:szCs w:val="28"/>
          <w:lang w:eastAsia="ru-RU"/>
        </w:rPr>
      </w:pPr>
      <w:r w:rsidRPr="00B3427D">
        <w:rPr>
          <w:rFonts w:ascii="Times New Roman" w:eastAsia="Times New Roman" w:hAnsi="Times New Roman" w:cs="Times New Roman"/>
          <w:color w:val="555555"/>
          <w:spacing w:val="-1"/>
          <w:sz w:val="28"/>
          <w:szCs w:val="28"/>
          <w:lang w:eastAsia="ru-RU"/>
        </w:rPr>
        <w:t>Отсортируйте объекты, используя два разных устройства.</w:t>
      </w:r>
    </w:p>
    <w:p w:rsidR="00B3427D" w:rsidRPr="00B3427D" w:rsidRDefault="00B3427D" w:rsidP="00B3427D">
      <w:pPr>
        <w:spacing w:before="100" w:beforeAutospacing="1" w:after="100" w:afterAutospacing="1" w:line="368" w:lineRule="atLeast"/>
        <w:rPr>
          <w:rFonts w:ascii="Times New Roman" w:eastAsia="Times New Roman" w:hAnsi="Times New Roman" w:cs="Times New Roman"/>
          <w:color w:val="555555"/>
          <w:spacing w:val="-1"/>
          <w:sz w:val="28"/>
          <w:szCs w:val="28"/>
          <w:lang w:eastAsia="ru-RU"/>
        </w:rPr>
      </w:pPr>
      <w:r w:rsidRPr="00B3427D">
        <w:rPr>
          <w:rFonts w:ascii="Times New Roman" w:eastAsia="Times New Roman" w:hAnsi="Times New Roman" w:cs="Times New Roman"/>
          <w:color w:val="555555"/>
          <w:spacing w:val="-1"/>
          <w:sz w:val="28"/>
          <w:szCs w:val="28"/>
          <w:lang w:eastAsia="ru-RU"/>
        </w:rPr>
        <w:t>Обратите внимание, что неважно, работает ли созданное устройство, или даже то, что нашли ли учащиеся удачное решение. Важной частью является подробное объяснение принципов сортировки и применение учащимися принципов инженерного проектирования.</w:t>
      </w:r>
    </w:p>
    <w:p w:rsidR="00B3427D" w:rsidRPr="00B3427D" w:rsidRDefault="00B3427D" w:rsidP="00B3427D">
      <w:pPr>
        <w:spacing w:before="100" w:beforeAutospacing="1" w:after="100" w:afterAutospacing="1" w:line="368" w:lineRule="atLeast"/>
        <w:rPr>
          <w:rFonts w:ascii="Times New Roman" w:eastAsia="Times New Roman" w:hAnsi="Times New Roman" w:cs="Times New Roman"/>
          <w:color w:val="555555"/>
          <w:spacing w:val="-1"/>
          <w:sz w:val="28"/>
          <w:szCs w:val="28"/>
          <w:lang w:eastAsia="ru-RU"/>
        </w:rPr>
      </w:pPr>
      <w:r w:rsidRPr="00B3427D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  <w:t>Предложение для совместной работы</w:t>
      </w:r>
      <w:r w:rsidRPr="00B3427D">
        <w:rPr>
          <w:rFonts w:ascii="Times New Roman" w:eastAsia="Times New Roman" w:hAnsi="Times New Roman" w:cs="Times New Roman"/>
          <w:color w:val="555555"/>
          <w:spacing w:val="-1"/>
          <w:sz w:val="28"/>
          <w:szCs w:val="28"/>
          <w:lang w:eastAsia="ru-RU"/>
        </w:rPr>
        <w:br/>
        <w:t xml:space="preserve">Объединившись в группы, учащиеся получат больше возможностей для создания стратегий сортировки. Одна группа может сортировать ряд объектов, а вторая группа затем выполнять дальнейшую сортировку. </w:t>
      </w:r>
      <w:r w:rsidRPr="00B3427D">
        <w:rPr>
          <w:rFonts w:ascii="Times New Roman" w:eastAsia="Times New Roman" w:hAnsi="Times New Roman" w:cs="Times New Roman"/>
          <w:color w:val="555555"/>
          <w:spacing w:val="-1"/>
          <w:sz w:val="28"/>
          <w:szCs w:val="28"/>
          <w:lang w:eastAsia="ru-RU"/>
        </w:rPr>
        <w:lastRenderedPageBreak/>
        <w:t>Например, первая группа может отсортировывать мелкие предметы от средних и крупных. Вторая группа будет затем отсортировывать средние от крупных.</w:t>
      </w:r>
    </w:p>
    <w:p w:rsidR="00B3427D" w:rsidRPr="00B3427D" w:rsidRDefault="00B3427D" w:rsidP="00B3427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427D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3714750" cy="1856274"/>
            <wp:effectExtent l="0" t="0" r="0" b="0"/>
            <wp:docPr id="19" name="Рисунок 7" descr="truck-detail-with-ba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truck-detail-with-bar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6923" cy="18673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3427D" w:rsidRPr="00B3427D" w:rsidRDefault="00B3427D" w:rsidP="00B3427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427D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6390167" cy="3125759"/>
            <wp:effectExtent l="0" t="0" r="0" b="0"/>
            <wp:docPr id="18" name="Рисунок 8" descr="truck-detail-without-ba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truck-detail-without-bar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73" cy="31257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3427D" w:rsidRPr="00B3427D" w:rsidRDefault="00B3427D" w:rsidP="00B3427D">
      <w:pPr>
        <w:spacing w:before="100" w:beforeAutospacing="1" w:after="335" w:line="469" w:lineRule="atLeast"/>
        <w:outlineLvl w:val="1"/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</w:pPr>
      <w:r w:rsidRPr="00B3427D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  <w:t>Обмен результатами</w:t>
      </w:r>
    </w:p>
    <w:p w:rsidR="00B3427D" w:rsidRPr="00B3427D" w:rsidRDefault="00B3427D" w:rsidP="00B3427D">
      <w:pPr>
        <w:spacing w:before="100" w:beforeAutospacing="1" w:after="100" w:afterAutospacing="1" w:line="368" w:lineRule="atLeast"/>
        <w:outlineLvl w:val="2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</w:pPr>
      <w:r w:rsidRPr="00B3427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(45+ мин.)</w:t>
      </w:r>
    </w:p>
    <w:p w:rsidR="00B3427D" w:rsidRPr="00B3427D" w:rsidRDefault="00B3427D" w:rsidP="00B3427D">
      <w:pPr>
        <w:spacing w:before="100" w:beforeAutospacing="1" w:after="100" w:afterAutospacing="1" w:line="368" w:lineRule="atLeast"/>
        <w:rPr>
          <w:rFonts w:ascii="Times New Roman" w:eastAsia="Times New Roman" w:hAnsi="Times New Roman" w:cs="Times New Roman"/>
          <w:color w:val="555555"/>
          <w:spacing w:val="-1"/>
          <w:sz w:val="28"/>
          <w:szCs w:val="28"/>
          <w:lang w:eastAsia="ru-RU"/>
        </w:rPr>
      </w:pPr>
      <w:r w:rsidRPr="00B3427D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  <w:t>Создание документа</w:t>
      </w:r>
      <w:r w:rsidRPr="00B3427D">
        <w:rPr>
          <w:rFonts w:ascii="Times New Roman" w:eastAsia="Times New Roman" w:hAnsi="Times New Roman" w:cs="Times New Roman"/>
          <w:color w:val="555555"/>
          <w:spacing w:val="-1"/>
          <w:sz w:val="28"/>
          <w:szCs w:val="28"/>
          <w:lang w:eastAsia="ru-RU"/>
        </w:rPr>
        <w:br/>
        <w:t>Попросите учащихся документировать свой проект несколькими способами:</w:t>
      </w:r>
      <w:r w:rsidRPr="00B3427D">
        <w:rPr>
          <w:rFonts w:ascii="Times New Roman" w:eastAsia="Times New Roman" w:hAnsi="Times New Roman" w:cs="Times New Roman"/>
          <w:color w:val="555555"/>
          <w:spacing w:val="-1"/>
          <w:sz w:val="28"/>
          <w:szCs w:val="28"/>
          <w:lang w:eastAsia="ru-RU"/>
        </w:rPr>
        <w:br/>
        <w:t>• Попросите учащихся сфотографировать каждую версию, которую они создали, и объяснить наиболее успешное решение или решение с наибольшим потенциалом.</w:t>
      </w:r>
      <w:r w:rsidRPr="00B3427D">
        <w:rPr>
          <w:rFonts w:ascii="Times New Roman" w:eastAsia="Times New Roman" w:hAnsi="Times New Roman" w:cs="Times New Roman"/>
          <w:color w:val="555555"/>
          <w:spacing w:val="-1"/>
          <w:sz w:val="28"/>
          <w:szCs w:val="28"/>
          <w:lang w:eastAsia="ru-RU"/>
        </w:rPr>
        <w:br/>
        <w:t>• Попросите группы учащихся сравнить свои проекты друг с другом.</w:t>
      </w:r>
      <w:r w:rsidRPr="00B3427D">
        <w:rPr>
          <w:rFonts w:ascii="Times New Roman" w:eastAsia="Times New Roman" w:hAnsi="Times New Roman" w:cs="Times New Roman"/>
          <w:color w:val="555555"/>
          <w:spacing w:val="-1"/>
          <w:sz w:val="28"/>
          <w:szCs w:val="28"/>
          <w:lang w:eastAsia="ru-RU"/>
        </w:rPr>
        <w:br/>
        <w:t>• Попросите учащихся включить в документацию объяснение того, как объект может быть отсортирован по форме и почему форма объекта имеет важное значение для решения.</w:t>
      </w:r>
    </w:p>
    <w:sectPr w:rsidR="00B3427D" w:rsidRPr="00B3427D" w:rsidSect="00542D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5A11E26"/>
    <w:multiLevelType w:val="multilevel"/>
    <w:tmpl w:val="21F2C0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C34667"/>
    <w:rsid w:val="00542D44"/>
    <w:rsid w:val="005A3564"/>
    <w:rsid w:val="00723231"/>
    <w:rsid w:val="007D1B44"/>
    <w:rsid w:val="00B3427D"/>
    <w:rsid w:val="00C346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2D44"/>
  </w:style>
  <w:style w:type="paragraph" w:styleId="1">
    <w:name w:val="heading 1"/>
    <w:basedOn w:val="a"/>
    <w:link w:val="10"/>
    <w:uiPriority w:val="9"/>
    <w:qFormat/>
    <w:rsid w:val="00B3427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B3427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B3427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346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C346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34667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B3427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B3427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B3427D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sc-1uw8d9z-1">
    <w:name w:val="sc-1uw8d9z-1"/>
    <w:basedOn w:val="a0"/>
    <w:rsid w:val="00B3427D"/>
  </w:style>
  <w:style w:type="character" w:styleId="a6">
    <w:name w:val="Hyperlink"/>
    <w:basedOn w:val="a0"/>
    <w:uiPriority w:val="99"/>
    <w:semiHidden/>
    <w:unhideWhenUsed/>
    <w:rsid w:val="00B3427D"/>
    <w:rPr>
      <w:color w:val="0000FF"/>
      <w:u w:val="single"/>
    </w:rPr>
  </w:style>
  <w:style w:type="character" w:styleId="a7">
    <w:name w:val="Strong"/>
    <w:basedOn w:val="a0"/>
    <w:uiPriority w:val="22"/>
    <w:qFormat/>
    <w:rsid w:val="00B3427D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155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022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400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6925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500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95013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76964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35961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256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2510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4798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9070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73280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77414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5676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1795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7308994">
                      <w:marLeft w:val="0"/>
                      <w:marRight w:val="0"/>
                      <w:marTop w:val="335"/>
                      <w:marBottom w:val="167"/>
                      <w:divBdr>
                        <w:top w:val="none" w:sz="0" w:space="0" w:color="auto"/>
                        <w:left w:val="none" w:sz="0" w:space="0" w:color="auto"/>
                        <w:bottom w:val="single" w:sz="6" w:space="8" w:color="000000"/>
                        <w:right w:val="none" w:sz="0" w:space="0" w:color="auto"/>
                      </w:divBdr>
                      <w:divsChild>
                        <w:div w:id="11483277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7231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47631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8878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8820428">
                              <w:marLeft w:val="0"/>
                              <w:marRight w:val="67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0392278">
                              <w:marLeft w:val="0"/>
                              <w:marRight w:val="67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16292860">
                              <w:marLeft w:val="0"/>
                              <w:marRight w:val="67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549613379">
                  <w:marLeft w:val="1619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8820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17132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204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2411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25" w:color="000000"/>
                        <w:right w:val="none" w:sz="0" w:space="0" w:color="auto"/>
                      </w:divBdr>
                      <w:divsChild>
                        <w:div w:id="762338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81929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25" w:color="000000"/>
                        <w:right w:val="none" w:sz="0" w:space="0" w:color="auto"/>
                      </w:divBdr>
                      <w:divsChild>
                        <w:div w:id="1626888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20050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731756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26706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58288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611836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74907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25" w:color="000000"/>
                        <w:right w:val="none" w:sz="0" w:space="0" w:color="auto"/>
                      </w:divBdr>
                      <w:divsChild>
                        <w:div w:id="1829131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29160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39639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59286114">
                          <w:marLeft w:val="0"/>
                          <w:marRight w:val="0"/>
                          <w:marTop w:val="670"/>
                          <w:marBottom w:val="67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82031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129300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26632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283784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42630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8909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253831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337088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381261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84599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858593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01591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36962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25" w:color="000000"/>
                        <w:right w:val="none" w:sz="0" w:space="0" w:color="auto"/>
                      </w:divBdr>
                      <w:divsChild>
                        <w:div w:id="270086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916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8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7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6.pn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hyperlink" Target="https://education.lego.com/v3/assets/blt293eea581807678a/blt76eec86769aca5d0/5ebe81aba33b851b695006e5/recycling-truck-instructions.pdf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1045</Words>
  <Characters>5958</Characters>
  <Application>Microsoft Office Word</Application>
  <DocSecurity>0</DocSecurity>
  <Lines>49</Lines>
  <Paragraphs>13</Paragraphs>
  <ScaleCrop>false</ScaleCrop>
  <Company/>
  <LinksUpToDate>false</LinksUpToDate>
  <CharactersWithSpaces>6990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ДДТ</dc:creator>
  <cp:keywords/>
  <dc:description/>
  <cp:lastModifiedBy>ДДТ</cp:lastModifiedBy>
  <cp:revision>5</cp:revision>
  <dcterms:created xsi:type="dcterms:W3CDTF">2021-12-16T12:55:00Z</dcterms:created>
  <dcterms:modified xsi:type="dcterms:W3CDTF">2022-01-31T10:49:00Z</dcterms:modified>
</cp:coreProperties>
</file>