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C9" w:rsidRPr="00383B16" w:rsidRDefault="005A311E" w:rsidP="007B14C9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 w:rsidR="00F56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bookmarkStart w:id="0" w:name="_GoBack"/>
      <w:bookmarkEnd w:id="0"/>
      <w:r w:rsidR="007B14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38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.10.2021 в детском объединении «Рукодельница» группа№1</w:t>
      </w: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B14C9" w:rsidRDefault="007B14C9" w:rsidP="007B14C9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8"/>
          <w:szCs w:val="28"/>
        </w:rPr>
      </w:pP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ТЕМА ЗАНЯТИЯ:</w:t>
      </w:r>
      <w:r w:rsidRPr="00383B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87B">
        <w:rPr>
          <w:rFonts w:ascii="Times New Roman" w:hAnsi="Times New Roman" w:cs="Times New Roman"/>
          <w:b/>
          <w:sz w:val="28"/>
          <w:szCs w:val="28"/>
        </w:rPr>
        <w:t>Шарфы, снуды, бактусы.</w:t>
      </w:r>
      <w:r w:rsidRPr="0079587B">
        <w:rPr>
          <w:rFonts w:ascii="Times New Roman" w:hAnsi="Times New Roman" w:cs="Times New Roman"/>
          <w:sz w:val="28"/>
          <w:szCs w:val="28"/>
        </w:rPr>
        <w:t xml:space="preserve"> </w:t>
      </w:r>
      <w:r w:rsidRPr="007B14C9">
        <w:rPr>
          <w:rFonts w:ascii="Times New Roman" w:hAnsi="Times New Roman" w:cs="Times New Roman"/>
          <w:sz w:val="28"/>
          <w:szCs w:val="28"/>
        </w:rPr>
        <w:t>Вязание выбранного изделия.</w:t>
      </w:r>
    </w:p>
    <w:p w:rsidR="007B14C9" w:rsidRPr="00383B16" w:rsidRDefault="007B14C9" w:rsidP="007B14C9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ЗАНЯТИЯ:</w:t>
      </w:r>
    </w:p>
    <w:p w:rsidR="007B14C9" w:rsidRPr="00383B16" w:rsidRDefault="007B14C9" w:rsidP="007B14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Технология вязания</w:t>
      </w:r>
      <w:r w:rsidRPr="007958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587B">
        <w:rPr>
          <w:rFonts w:ascii="Times New Roman" w:hAnsi="Times New Roman" w:cs="Times New Roman"/>
          <w:sz w:val="28"/>
          <w:szCs w:val="28"/>
        </w:rPr>
        <w:t>снуда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крючком.</w:t>
      </w:r>
    </w:p>
    <w:p w:rsidR="007B14C9" w:rsidRPr="00383B16" w:rsidRDefault="007B14C9" w:rsidP="007B1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4C9" w:rsidRPr="00383B16" w:rsidRDefault="007B14C9" w:rsidP="007B1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7B14C9" w:rsidRPr="00571777" w:rsidRDefault="007B14C9" w:rsidP="007B14C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образовательная</w:t>
      </w:r>
      <w:proofErr w:type="gramEnd"/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ознакомить учащихся со способами вязания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снуда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14C9" w:rsidRPr="00571777" w:rsidRDefault="007B14C9" w:rsidP="007B14C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воспитательная</w:t>
      </w:r>
      <w:proofErr w:type="gramEnd"/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 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прививать уважение к традициям декоративно-прикладного творчества России и других стран;</w:t>
      </w:r>
    </w:p>
    <w:p w:rsidR="007B14C9" w:rsidRPr="00383B16" w:rsidRDefault="007B14C9" w:rsidP="007B14C9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развивающая</w:t>
      </w:r>
      <w:proofErr w:type="gramEnd"/>
      <w:r w:rsidRPr="00383B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57177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исполнительские умения, внимание, применять имеющиеся знания на практике.</w:t>
      </w:r>
    </w:p>
    <w:p w:rsidR="007B14C9" w:rsidRPr="00383B16" w:rsidRDefault="007B14C9" w:rsidP="007B14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ЗАНЯТИЯ: </w:t>
      </w:r>
    </w:p>
    <w:p w:rsidR="007B14C9" w:rsidRPr="00383B16" w:rsidRDefault="007B14C9" w:rsidP="007B1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83B1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I. Общие требования безопасности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1.Вязальные крючки должны быть хорошо отшлифованы; хранить их следует в специальных пеналах.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2.Во время работы следует быть внимательными и аккуратными.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 xml:space="preserve">3.При вязании крючком возможно воздействие </w:t>
      </w:r>
      <w:proofErr w:type="gramStart"/>
      <w:r w:rsidRPr="00383B16">
        <w:rPr>
          <w:color w:val="000000"/>
          <w:sz w:val="28"/>
          <w:szCs w:val="28"/>
        </w:rPr>
        <w:t>на</w:t>
      </w:r>
      <w:proofErr w:type="gramEnd"/>
      <w:r w:rsidRPr="00383B16">
        <w:rPr>
          <w:color w:val="000000"/>
          <w:sz w:val="28"/>
          <w:szCs w:val="28"/>
        </w:rPr>
        <w:t xml:space="preserve"> работающих следующих опасных факторов: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-прокалывание пальцев рук острым крючком;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-поражение глаз и других частей тела осколками сломавшегося крючка;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</w:t>
      </w:r>
      <w:proofErr w:type="spellStart"/>
      <w:r w:rsidRPr="00383B16">
        <w:rPr>
          <w:color w:val="000000"/>
          <w:sz w:val="28"/>
          <w:szCs w:val="28"/>
        </w:rPr>
        <w:t>травмированние</w:t>
      </w:r>
      <w:proofErr w:type="spellEnd"/>
      <w:r w:rsidRPr="00383B16">
        <w:rPr>
          <w:color w:val="000000"/>
          <w:sz w:val="28"/>
          <w:szCs w:val="28"/>
        </w:rPr>
        <w:t xml:space="preserve"> рядом сидящего человека;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-снижение остроты зрения, вызванное плохим освещением.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4.При несчастном случае пострадавший или очевидец несчастного случая обязан сообщить учителю.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II. Требования безопасности перед началом работы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1.Убрать волосы под косынку.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2.Организовать своё рабочее место так, чтобы освещение было достаточным. Свет должен падать на рабочую поверхность спереди или слева.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3.Ножницы должны лежать с сомкнутыми лезвиями, передавать их следует кольцами вперед.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b/>
          <w:bCs/>
          <w:color w:val="000000"/>
          <w:sz w:val="28"/>
          <w:szCs w:val="28"/>
        </w:rPr>
        <w:t>III. Требования безопасности во время работы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1.Вязальные крючки использовать только по назначению.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2.Нельзя делать резких движений рукой с крючком  в направлении рядом сидящего человека.</w:t>
      </w:r>
    </w:p>
    <w:p w:rsidR="007B14C9" w:rsidRPr="00383B16" w:rsidRDefault="007B14C9" w:rsidP="007B14C9">
      <w:pPr>
        <w:pStyle w:val="a4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3.Следить за правильной организацией рабочего места, не ходить по кабинету с расчехленным крючком.</w:t>
      </w:r>
    </w:p>
    <w:p w:rsidR="007B14C9" w:rsidRPr="00FA027E" w:rsidRDefault="007B14C9" w:rsidP="007B14C9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444444"/>
          <w:sz w:val="28"/>
          <w:szCs w:val="28"/>
        </w:rPr>
      </w:pPr>
      <w:r w:rsidRPr="00383B16">
        <w:rPr>
          <w:color w:val="000000"/>
          <w:sz w:val="28"/>
          <w:szCs w:val="28"/>
        </w:rPr>
        <w:t>4.Следить за правильным положением рук и посадкой во время работы.</w:t>
      </w:r>
    </w:p>
    <w:p w:rsidR="007B14C9" w:rsidRDefault="007B14C9" w:rsidP="007B14C9">
      <w:pPr>
        <w:pStyle w:val="2"/>
        <w:shd w:val="clear" w:color="auto" w:fill="FFFFFF"/>
        <w:spacing w:before="0"/>
        <w:jc w:val="center"/>
        <w:textAlignment w:val="baseline"/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r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lastRenderedPageBreak/>
        <w:t>Снуд</w:t>
      </w:r>
      <w:r w:rsidRPr="00353D29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 xml:space="preserve"> крючком</w:t>
      </w:r>
    </w:p>
    <w:p w:rsidR="007B14C9" w:rsidRPr="00FA027E" w:rsidRDefault="007B14C9" w:rsidP="007B14C9">
      <w:r w:rsidRPr="00FA027E">
        <w:rPr>
          <w:noProof/>
          <w:lang w:eastAsia="ru-RU"/>
        </w:rPr>
        <w:drawing>
          <wp:inline distT="0" distB="0" distL="0" distR="0">
            <wp:extent cx="4324350" cy="4279305"/>
            <wp:effectExtent l="19050" t="0" r="0" b="0"/>
            <wp:docPr id="14" name="Рисунок 1" descr="Полосатый шарф - снуд крючком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осатый шарф - снуд крючком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5178" b="17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27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027E">
        <w:rPr>
          <w:noProof/>
          <w:lang w:eastAsia="ru-RU"/>
        </w:rPr>
        <w:drawing>
          <wp:inline distT="0" distB="0" distL="0" distR="0">
            <wp:extent cx="4371975" cy="3348293"/>
            <wp:effectExtent l="19050" t="0" r="9525" b="0"/>
            <wp:docPr id="15" name="Рисунок 2" descr="Полосатый шарф - снуд крючком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лосатый шарф - снуд крючком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500" t="13000" r="7083" b="3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348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4C9" w:rsidRPr="00FA027E" w:rsidRDefault="007B14C9" w:rsidP="007B14C9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2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Описание вязания</w:t>
      </w:r>
    </w:p>
    <w:p w:rsidR="007B14C9" w:rsidRPr="00FA027E" w:rsidRDefault="007B14C9" w:rsidP="007B14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основном узоре используются столбики с одним накидом. </w:t>
      </w:r>
    </w:p>
    <w:p w:rsidR="007B14C9" w:rsidRDefault="007B14C9" w:rsidP="007B14C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FA027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Размеры: 133*23 см. Вяжется по схеме, для начала рекомендуется набрать 35 в.п. и вязать в длину 120 рядов. Затем шарф нужно сшить в кольцо. Количество начальных в.п. и кол-во рядов зависит от толщины вашей пряжи и плотности вязания.</w:t>
      </w:r>
    </w:p>
    <w:p w:rsidR="007B14C9" w:rsidRPr="000F292A" w:rsidRDefault="007B14C9" w:rsidP="007B14C9">
      <w:pPr>
        <w:shd w:val="clear" w:color="auto" w:fill="FFFFFF"/>
        <w:spacing w:before="374" w:after="240" w:line="288" w:lineRule="atLeast"/>
        <w:textAlignment w:val="baseline"/>
        <w:outlineLvl w:val="3"/>
        <w:rPr>
          <w:rFonts w:ascii="Verdana" w:eastAsia="Times New Roman" w:hAnsi="Verdana" w:cs="Times New Roman"/>
          <w:color w:val="007920"/>
          <w:sz w:val="29"/>
          <w:szCs w:val="29"/>
          <w:bdr w:val="none" w:sz="0" w:space="0" w:color="auto" w:frame="1"/>
          <w:lang w:eastAsia="ru-RU"/>
        </w:rPr>
      </w:pPr>
      <w:r w:rsidRPr="00F11345">
        <w:rPr>
          <w:rFonts w:ascii="Verdana" w:eastAsia="Times New Roman" w:hAnsi="Verdana" w:cs="Times New Roman"/>
          <w:color w:val="007920"/>
          <w:sz w:val="29"/>
          <w:szCs w:val="29"/>
          <w:bdr w:val="none" w:sz="0" w:space="0" w:color="auto" w:frame="1"/>
          <w:lang w:eastAsia="ru-RU"/>
        </w:rPr>
        <w:lastRenderedPageBreak/>
        <w:t>Схема вязания узора для снуда</w:t>
      </w:r>
    </w:p>
    <w:p w:rsidR="007B14C9" w:rsidRDefault="007B14C9" w:rsidP="007B14C9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27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766507" cy="5953125"/>
            <wp:effectExtent l="19050" t="0" r="5643" b="0"/>
            <wp:docPr id="17" name="Рисунок 9" descr="https://kru4ok.ru/wp/wp-content/uploads/2018/07/52911-snud-kryuchkom-2015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ru4ok.ru/wp/wp-content/uploads/2018/07/52911-snud-kryuchkom-20152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0000" contrast="40000"/>
                    </a:blip>
                    <a:srcRect l="42811" t="54747" r="7689" b="5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507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4C9" w:rsidRDefault="007B14C9" w:rsidP="007B14C9">
      <w:pPr>
        <w:pStyle w:val="a8"/>
        <w:numPr>
          <w:ilvl w:val="0"/>
          <w:numId w:val="4"/>
        </w:num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Набираем цепочку из воздушных петель.</w:t>
      </w:r>
    </w:p>
    <w:p w:rsidR="007B14C9" w:rsidRPr="007B14C9" w:rsidRDefault="007B14C9" w:rsidP="007B14C9">
      <w:pPr>
        <w:pStyle w:val="a8"/>
        <w:numPr>
          <w:ilvl w:val="0"/>
          <w:numId w:val="4"/>
        </w:num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Вяжем снуд согласно узору 5 рядов.</w:t>
      </w:r>
    </w:p>
    <w:p w:rsidR="007B14C9" w:rsidRPr="00383B16" w:rsidRDefault="007B14C9" w:rsidP="007B14C9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7B14C9" w:rsidRPr="00383B16" w:rsidRDefault="007B14C9" w:rsidP="007B14C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7B14C9" w:rsidRPr="00383B16" w:rsidRDefault="007B14C9" w:rsidP="007B14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7B14C9" w:rsidRPr="00383B16" w:rsidRDefault="007B14C9" w:rsidP="007B14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7B14C9" w:rsidRPr="00383B16" w:rsidRDefault="007B14C9" w:rsidP="007B14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83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7B14C9" w:rsidRPr="00353D29" w:rsidRDefault="007B14C9" w:rsidP="007B14C9">
      <w:pPr>
        <w:rPr>
          <w:rFonts w:ascii="Times New Roman" w:hAnsi="Times New Roman" w:cs="Times New Roman"/>
          <w:sz w:val="28"/>
          <w:szCs w:val="28"/>
        </w:rPr>
      </w:pPr>
    </w:p>
    <w:p w:rsidR="005A311E" w:rsidRPr="00383B16" w:rsidRDefault="005A311E" w:rsidP="007B14C9">
      <w:pPr>
        <w:shd w:val="clear" w:color="auto" w:fill="FFFFFF"/>
        <w:spacing w:after="0" w:line="288" w:lineRule="atLeast"/>
        <w:rPr>
          <w:rFonts w:ascii="Times New Roman" w:hAnsi="Times New Roman" w:cs="Times New Roman"/>
          <w:sz w:val="28"/>
          <w:szCs w:val="28"/>
        </w:rPr>
      </w:pPr>
    </w:p>
    <w:p w:rsidR="00306A5E" w:rsidRPr="00353D29" w:rsidRDefault="00306A5E">
      <w:pPr>
        <w:rPr>
          <w:rFonts w:ascii="Times New Roman" w:hAnsi="Times New Roman" w:cs="Times New Roman"/>
          <w:sz w:val="28"/>
          <w:szCs w:val="28"/>
        </w:rPr>
      </w:pPr>
    </w:p>
    <w:sectPr w:rsidR="00306A5E" w:rsidRPr="00353D29" w:rsidSect="005A3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406DE"/>
    <w:multiLevelType w:val="hybridMultilevel"/>
    <w:tmpl w:val="D04E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6657E"/>
    <w:multiLevelType w:val="multilevel"/>
    <w:tmpl w:val="D0AA8D0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2C15F4"/>
    <w:multiLevelType w:val="multilevel"/>
    <w:tmpl w:val="C98C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144"/>
    <w:rsid w:val="00100A30"/>
    <w:rsid w:val="00115AAD"/>
    <w:rsid w:val="00306A5E"/>
    <w:rsid w:val="00353D29"/>
    <w:rsid w:val="004F63B9"/>
    <w:rsid w:val="005A311E"/>
    <w:rsid w:val="00742283"/>
    <w:rsid w:val="007B14C9"/>
    <w:rsid w:val="00AC4DCC"/>
    <w:rsid w:val="00B00144"/>
    <w:rsid w:val="00CD246B"/>
    <w:rsid w:val="00F56A3B"/>
    <w:rsid w:val="00F9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DC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D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53D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53D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53D29"/>
    <w:rPr>
      <w:i/>
      <w:iCs/>
    </w:rPr>
  </w:style>
  <w:style w:type="paragraph" w:styleId="a4">
    <w:name w:val="Normal (Web)"/>
    <w:basedOn w:val="a"/>
    <w:uiPriority w:val="99"/>
    <w:unhideWhenUsed/>
    <w:rsid w:val="0035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3D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353D2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3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3D2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D24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D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53D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53D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53D29"/>
    <w:rPr>
      <w:i/>
      <w:iCs/>
    </w:rPr>
  </w:style>
  <w:style w:type="paragraph" w:styleId="a4">
    <w:name w:val="Normal (Web)"/>
    <w:basedOn w:val="a"/>
    <w:uiPriority w:val="99"/>
    <w:semiHidden/>
    <w:unhideWhenUsed/>
    <w:rsid w:val="00353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3D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353D2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3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3D2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D24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kru4ok.ru/wp/wp-content/uploads/2018/07/52911-snud-kryuchkom-2015221.jp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kru4ok.ru/wp/wp-content/uploads/2018/07/52911-snud-kryuchkom-2015220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Direktor</cp:lastModifiedBy>
  <cp:revision>10</cp:revision>
  <dcterms:created xsi:type="dcterms:W3CDTF">2021-10-06T00:46:00Z</dcterms:created>
  <dcterms:modified xsi:type="dcterms:W3CDTF">2021-10-24T18:17:00Z</dcterms:modified>
</cp:coreProperties>
</file>