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B" w:rsidRDefault="0065406B" w:rsidP="006540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приемы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оказания первой доврачебной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b/>
          <w:sz w:val="28"/>
          <w:szCs w:val="28"/>
        </w:rPr>
        <w:t>. Приемы транспортировки пострадавшего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406B" w:rsidRDefault="0065406B" w:rsidP="0065406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406B" w:rsidRDefault="0065406B" w:rsidP="0065406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06B">
        <w:rPr>
          <w:rFonts w:ascii="Times New Roman" w:hAnsi="Times New Roman" w:cs="Times New Roman"/>
          <w:sz w:val="28"/>
          <w:szCs w:val="28"/>
        </w:rPr>
        <w:t>Дата проведения 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06B">
        <w:rPr>
          <w:rFonts w:ascii="Times New Roman" w:hAnsi="Times New Roman" w:cs="Times New Roman"/>
          <w:sz w:val="28"/>
          <w:szCs w:val="28"/>
        </w:rPr>
        <w:t xml:space="preserve"> 28.10</w:t>
      </w:r>
    </w:p>
    <w:p w:rsidR="0065406B" w:rsidRPr="0065406B" w:rsidRDefault="0065406B" w:rsidP="0065406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406B" w:rsidRDefault="0065406B" w:rsidP="006540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 занятия:</w:t>
      </w:r>
      <w:r w:rsidRPr="0065406B">
        <w:rPr>
          <w:sz w:val="28"/>
          <w:szCs w:val="28"/>
          <w:shd w:val="clear" w:color="auto" w:fill="FFFFFF"/>
        </w:rPr>
        <w:t xml:space="preserve"> </w:t>
      </w:r>
      <w:r w:rsidRPr="0065406B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знани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об оказании первой доврачебной </w:t>
      </w:r>
      <w:bookmarkStart w:id="0" w:name="_GoBack"/>
      <w:bookmarkEnd w:id="0"/>
      <w:r w:rsidRPr="00654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помощи.</w:t>
      </w:r>
    </w:p>
    <w:p w:rsidR="0065406B" w:rsidRDefault="0065406B" w:rsidP="006540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учащихся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приемами первой медицинской помощи.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представление  о признаках жизни и смерти, о методике проведения реанимационных мероприятий пострадавшим. 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ответственность за свое здоровье и здоровье окружающих людей.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первая помощь,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>сердечно-легочная реанимация, ИВЛ, НМС.</w:t>
      </w:r>
    </w:p>
    <w:p w:rsidR="0065406B" w:rsidRDefault="0065406B" w:rsidP="0065406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06B" w:rsidRDefault="0065406B" w:rsidP="006540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5406B" w:rsidRDefault="0065406B" w:rsidP="0065406B">
      <w:pPr>
        <w:jc w:val="both"/>
        <w:rPr>
          <w:rFonts w:ascii="Times New Roman" w:hAnsi="Times New Roman" w:cs="Times New Roman"/>
          <w:sz w:val="28"/>
          <w:szCs w:val="28"/>
        </w:rPr>
      </w:pPr>
      <w:r w:rsidRPr="006540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06B">
        <w:rPr>
          <w:rFonts w:ascii="Times New Roman" w:hAnsi="Times New Roman" w:cs="Times New Roman"/>
          <w:sz w:val="28"/>
          <w:szCs w:val="28"/>
        </w:rPr>
        <w:t>Сегодня поговорим о первой доврачебной помощи.</w:t>
      </w:r>
    </w:p>
    <w:p w:rsidR="0065406B" w:rsidRDefault="0065406B" w:rsidP="0065406B">
      <w:pPr>
        <w:jc w:val="both"/>
        <w:rPr>
          <w:rStyle w:val="9"/>
          <w:rFonts w:ascii="Times New Roman" w:hAnsi="Times New Roman" w:cs="Times New Roman"/>
          <w:bCs w:val="0"/>
        </w:rPr>
      </w:pPr>
      <w:hyperlink r:id="rId6" w:history="1">
        <w:r w:rsidRPr="003E4309">
          <w:rPr>
            <w:rStyle w:val="a8"/>
            <w:rFonts w:ascii="Times New Roman" w:hAnsi="Times New Roman" w:cs="Times New Roman"/>
            <w:shd w:val="clear" w:color="auto" w:fill="FFFFFF"/>
          </w:rPr>
          <w:t>https://infourok.ru/prezentaciya-po-obzh-dovrachebnaya-pomosh-10-klass-4091882.html</w:t>
        </w:r>
      </w:hyperlink>
    </w:p>
    <w:p w:rsidR="0065406B" w:rsidRPr="0065406B" w:rsidRDefault="0065406B" w:rsidP="0065406B">
      <w:pPr>
        <w:jc w:val="both"/>
        <w:rPr>
          <w:rStyle w:val="9"/>
          <w:rFonts w:ascii="Times New Roman" w:hAnsi="Times New Roman" w:cs="Times New Roman"/>
          <w:bCs w:val="0"/>
        </w:rPr>
      </w:pPr>
      <w:r>
        <w:rPr>
          <w:rStyle w:val="9"/>
          <w:rFonts w:ascii="Times New Roman" w:hAnsi="Times New Roman" w:cs="Times New Roman"/>
          <w:bCs w:val="0"/>
        </w:rPr>
        <w:t xml:space="preserve">Просьба перейти по ссылке. </w:t>
      </w:r>
    </w:p>
    <w:p w:rsidR="0065406B" w:rsidRDefault="0065406B" w:rsidP="0065406B">
      <w:pPr>
        <w:pStyle w:val="90"/>
        <w:shd w:val="clear" w:color="auto" w:fill="auto"/>
        <w:spacing w:before="0" w:line="240" w:lineRule="auto"/>
        <w:ind w:right="-1" w:firstLine="709"/>
        <w:jc w:val="center"/>
        <w:rPr>
          <w:rStyle w:val="9"/>
          <w:rFonts w:ascii="Times New Roman" w:hAnsi="Times New Roman" w:cs="Times New Roman"/>
          <w:b/>
          <w:bCs/>
          <w:color w:val="000000"/>
          <w:lang w:val="be-BY"/>
        </w:rPr>
      </w:pPr>
    </w:p>
    <w:p w:rsidR="0065406B" w:rsidRDefault="0065406B" w:rsidP="0065406B">
      <w:pPr>
        <w:pStyle w:val="9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/>
          <w:color w:val="000000"/>
          <w:sz w:val="28"/>
          <w:szCs w:val="28"/>
          <w:lang w:val="be-BY"/>
        </w:rPr>
        <w:t>Первая помощь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1. это совокупность простых, целесообразных мер по охране здоровья и жизни потрадавших от травмы или внезапно заболевшего человека. -  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это комплекс экстренных медицинских мероприятий, проводимых внезапно заболевшему или пострадавшему на месте происшествия и в период доставки его в медицинское учреждение. </w:t>
      </w:r>
    </w:p>
    <w:p w:rsidR="0065406B" w:rsidRDefault="0065406B" w:rsidP="0065406B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be-BY"/>
        </w:rPr>
      </w:pP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sz w:val="28"/>
          <w:szCs w:val="28"/>
        </w:rPr>
        <w:t>Мероприяти</w:t>
      </w:r>
      <w:r>
        <w:rPr>
          <w:rStyle w:val="1"/>
          <w:sz w:val="28"/>
          <w:szCs w:val="28"/>
        </w:rPr>
        <w:softHyphen/>
        <w:t>ями первой медицинской помощи являются:</w:t>
      </w:r>
    </w:p>
    <w:p w:rsidR="0065406B" w:rsidRDefault="0065406B" w:rsidP="0065406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</w:rPr>
        <w:t>временная остановка возникшего кровотечения, на</w:t>
      </w:r>
      <w:r>
        <w:rPr>
          <w:rStyle w:val="1"/>
          <w:sz w:val="28"/>
          <w:szCs w:val="28"/>
        </w:rPr>
        <w:softHyphen/>
        <w:t>ложение стерильной повязки на рану или травмиро</w:t>
      </w:r>
      <w:r>
        <w:rPr>
          <w:rStyle w:val="1"/>
          <w:sz w:val="28"/>
          <w:szCs w:val="28"/>
        </w:rPr>
        <w:softHyphen/>
        <w:t>ванную поверхность (например, при ожоге);</w:t>
      </w:r>
    </w:p>
    <w:p w:rsidR="0065406B" w:rsidRDefault="0065406B" w:rsidP="0065406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</w:rPr>
        <w:t>искусственная вентиляция легких и непрямой мас</w:t>
      </w:r>
      <w:r>
        <w:rPr>
          <w:rStyle w:val="1"/>
          <w:sz w:val="28"/>
          <w:szCs w:val="28"/>
        </w:rPr>
        <w:softHyphen/>
        <w:t>саж сердца;</w:t>
      </w:r>
    </w:p>
    <w:p w:rsidR="0065406B" w:rsidRDefault="0065406B" w:rsidP="0065406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</w:rPr>
        <w:t>введение антидотов (противоядий) при отравлениях, средств обезболивания, антибиотиков при инфекциях;</w:t>
      </w:r>
    </w:p>
    <w:p w:rsidR="0065406B" w:rsidRDefault="0065406B" w:rsidP="0065406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</w:rPr>
        <w:t>тушение одежды при возгорании, иммобилиза</w:t>
      </w:r>
      <w:r>
        <w:rPr>
          <w:rStyle w:val="1"/>
          <w:sz w:val="28"/>
          <w:szCs w:val="28"/>
        </w:rPr>
        <w:softHyphen/>
        <w:t>ция (обеспечение неподвижности) определенной ча</w:t>
      </w:r>
      <w:r>
        <w:rPr>
          <w:rStyle w:val="1"/>
          <w:sz w:val="28"/>
          <w:szCs w:val="28"/>
        </w:rPr>
        <w:softHyphen/>
        <w:t>сти тела на время транспортировки;</w:t>
      </w:r>
    </w:p>
    <w:p w:rsidR="0065406B" w:rsidRDefault="0065406B" w:rsidP="0065406B">
      <w:pPr>
        <w:pStyle w:val="a5"/>
        <w:numPr>
          <w:ilvl w:val="0"/>
          <w:numId w:val="1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согревание тела или наложение холода (при необхо</w:t>
      </w:r>
      <w:r>
        <w:rPr>
          <w:rStyle w:val="1"/>
          <w:sz w:val="28"/>
          <w:szCs w:val="28"/>
        </w:rPr>
        <w:softHyphen/>
        <w:t>димости), частичная санитарная обработка.</w:t>
      </w:r>
    </w:p>
    <w:p w:rsidR="0065406B" w:rsidRDefault="0065406B" w:rsidP="0065406B">
      <w:pPr>
        <w:pStyle w:val="a5"/>
        <w:ind w:left="709"/>
        <w:jc w:val="both"/>
      </w:pP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</w:rPr>
      </w:pPr>
      <w:r>
        <w:rPr>
          <w:rStyle w:val="1"/>
          <w:sz w:val="28"/>
          <w:szCs w:val="28"/>
        </w:rPr>
        <w:t>В ходе оказания первой медицинской помощи использу</w:t>
      </w:r>
      <w:r>
        <w:rPr>
          <w:rStyle w:val="1"/>
          <w:sz w:val="28"/>
          <w:szCs w:val="28"/>
        </w:rPr>
        <w:softHyphen/>
        <w:t>ются следующие средства:</w:t>
      </w:r>
    </w:p>
    <w:p w:rsidR="0065406B" w:rsidRDefault="0065406B" w:rsidP="0065406B">
      <w:pPr>
        <w:pStyle w:val="a5"/>
        <w:numPr>
          <w:ilvl w:val="0"/>
          <w:numId w:val="2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табельные (специальные) относятся</w:t>
      </w:r>
      <w:r>
        <w:rPr>
          <w:rStyle w:val="1"/>
          <w:sz w:val="28"/>
          <w:szCs w:val="28"/>
          <w:lang w:val="be-BY"/>
        </w:rPr>
        <w:t>:</w:t>
      </w:r>
      <w:r>
        <w:rPr>
          <w:rStyle w:val="1"/>
          <w:sz w:val="28"/>
          <w:szCs w:val="28"/>
        </w:rPr>
        <w:t xml:space="preserve"> бинты, перевязочные медицинские пакеты, большие и малые стерильные повяз</w:t>
      </w:r>
      <w:r>
        <w:rPr>
          <w:rStyle w:val="1"/>
          <w:sz w:val="28"/>
          <w:szCs w:val="28"/>
        </w:rPr>
        <w:softHyphen/>
        <w:t xml:space="preserve">ки и салфетки, вата, специальные жгуты для остановки кровотечения, шины для иммобилизации. </w:t>
      </w:r>
      <w:r>
        <w:rPr>
          <w:rStyle w:val="1"/>
          <w:sz w:val="28"/>
          <w:szCs w:val="28"/>
          <w:lang w:val="be-BY"/>
        </w:rPr>
        <w:t xml:space="preserve"> </w:t>
      </w:r>
    </w:p>
    <w:p w:rsidR="0065406B" w:rsidRDefault="0065406B" w:rsidP="0065406B">
      <w:pPr>
        <w:pStyle w:val="a5"/>
        <w:numPr>
          <w:ilvl w:val="0"/>
          <w:numId w:val="2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подручные средства. </w:t>
      </w:r>
      <w:r>
        <w:rPr>
          <w:rStyle w:val="1"/>
          <w:sz w:val="28"/>
          <w:szCs w:val="28"/>
          <w:lang w:val="be-BY"/>
        </w:rPr>
        <w:t>К ним относятся</w:t>
      </w:r>
      <w:r>
        <w:rPr>
          <w:rStyle w:val="1"/>
          <w:sz w:val="28"/>
          <w:szCs w:val="28"/>
        </w:rPr>
        <w:t>: для наложения повязок — чистые простыни, белая ткань; для остановки кровотече</w:t>
      </w:r>
      <w:r>
        <w:rPr>
          <w:rStyle w:val="1"/>
          <w:sz w:val="28"/>
          <w:szCs w:val="28"/>
        </w:rPr>
        <w:softHyphen/>
        <w:t>ния — кожаные и другие ремни, пояса или закрутки из ткани; для иммобилизации при переломах — куски карто</w:t>
      </w:r>
      <w:r>
        <w:rPr>
          <w:rStyle w:val="1"/>
          <w:sz w:val="28"/>
          <w:szCs w:val="28"/>
        </w:rPr>
        <w:softHyphen/>
        <w:t>на, фанеры, доски, палки</w:t>
      </w:r>
      <w:r>
        <w:rPr>
          <w:rStyle w:val="1"/>
          <w:sz w:val="28"/>
          <w:szCs w:val="28"/>
          <w:lang w:val="be-BY"/>
        </w:rPr>
        <w:t>.</w:t>
      </w:r>
      <w:r>
        <w:rPr>
          <w:rStyle w:val="1"/>
          <w:sz w:val="28"/>
          <w:szCs w:val="28"/>
        </w:rPr>
        <w:tab/>
      </w:r>
    </w:p>
    <w:p w:rsidR="0065406B" w:rsidRDefault="0065406B" w:rsidP="0065406B">
      <w:pPr>
        <w:pStyle w:val="a5"/>
        <w:ind w:left="0" w:firstLine="709"/>
        <w:jc w:val="both"/>
        <w:rPr>
          <w:rStyle w:val="1"/>
          <w:sz w:val="28"/>
          <w:szCs w:val="28"/>
        </w:rPr>
      </w:pPr>
    </w:p>
    <w:p w:rsidR="0065406B" w:rsidRDefault="0065406B" w:rsidP="0065406B">
      <w:pPr>
        <w:pStyle w:val="a5"/>
        <w:ind w:left="0" w:firstLine="709"/>
        <w:jc w:val="both"/>
        <w:rPr>
          <w:rStyle w:val="1"/>
          <w:sz w:val="28"/>
          <w:szCs w:val="28"/>
        </w:rPr>
      </w:pP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Причины потери сознания:</w:t>
      </w:r>
      <w:r>
        <w:rPr>
          <w:rStyle w:val="1"/>
          <w:sz w:val="28"/>
          <w:szCs w:val="28"/>
        </w:rPr>
        <w:t xml:space="preserve"> инфаркт миокарда, травма, утопление, от</w:t>
      </w:r>
      <w:r>
        <w:rPr>
          <w:rStyle w:val="1"/>
          <w:sz w:val="28"/>
          <w:szCs w:val="28"/>
        </w:rPr>
        <w:softHyphen/>
        <w:t>равление, удар электрическим током или молнией, токси</w:t>
      </w:r>
      <w:r>
        <w:rPr>
          <w:rStyle w:val="1"/>
          <w:sz w:val="28"/>
          <w:szCs w:val="28"/>
        </w:rPr>
        <w:softHyphen/>
        <w:t xml:space="preserve">ческое воздействие лекарств, острое массивное </w:t>
      </w:r>
      <w:r>
        <w:rPr>
          <w:rStyle w:val="1"/>
          <w:sz w:val="28"/>
          <w:szCs w:val="28"/>
        </w:rPr>
        <w:lastRenderedPageBreak/>
        <w:t>кровотече</w:t>
      </w:r>
      <w:r>
        <w:rPr>
          <w:rStyle w:val="1"/>
          <w:sz w:val="28"/>
          <w:szCs w:val="28"/>
        </w:rPr>
        <w:softHyphen/>
        <w:t>ние, кровоизлияния в жизненно важные центры головного мозга, заболевания, осложненные кислородным голодани</w:t>
      </w:r>
      <w:r>
        <w:rPr>
          <w:rStyle w:val="1"/>
          <w:sz w:val="28"/>
          <w:szCs w:val="28"/>
        </w:rPr>
        <w:softHyphen/>
        <w:t>ем и острой сердечной слабостью.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</w:p>
    <w:p w:rsidR="0065406B" w:rsidRDefault="0065406B" w:rsidP="0065406B">
      <w:pPr>
        <w:ind w:firstLine="709"/>
        <w:jc w:val="both"/>
        <w:rPr>
          <w:rStyle w:val="a7"/>
          <w:sz w:val="28"/>
          <w:szCs w:val="28"/>
          <w:lang w:val="be-BY"/>
        </w:rPr>
      </w:pPr>
      <w:r>
        <w:rPr>
          <w:rStyle w:val="a7"/>
          <w:sz w:val="28"/>
          <w:szCs w:val="28"/>
          <w:lang w:val="be-BY"/>
        </w:rPr>
        <w:t xml:space="preserve"> Вида смерти:</w:t>
      </w:r>
    </w:p>
    <w:p w:rsidR="0065406B" w:rsidRDefault="0065406B" w:rsidP="0065406B">
      <w:pPr>
        <w:pStyle w:val="a5"/>
        <w:numPr>
          <w:ilvl w:val="0"/>
          <w:numId w:val="3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>Клиническая 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— обратимый этап умирания, длящийся несколь</w:t>
      </w:r>
      <w:r>
        <w:rPr>
          <w:rStyle w:val="1"/>
          <w:sz w:val="28"/>
          <w:szCs w:val="28"/>
        </w:rPr>
        <w:softHyphen/>
        <w:t>ко минут после прекращения кровообращения и дыхания</w:t>
      </w:r>
      <w:proofErr w:type="gramStart"/>
      <w:r>
        <w:rPr>
          <w:rStyle w:val="1"/>
          <w:sz w:val="28"/>
          <w:szCs w:val="28"/>
        </w:rPr>
        <w:t>.</w:t>
      </w:r>
      <w:proofErr w:type="gramEnd"/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  <w:lang w:val="be-BY"/>
        </w:rPr>
        <w:t>(</w:t>
      </w:r>
      <w:proofErr w:type="gramStart"/>
      <w:r>
        <w:rPr>
          <w:rStyle w:val="1"/>
          <w:sz w:val="28"/>
          <w:szCs w:val="28"/>
          <w:lang w:val="be-BY"/>
        </w:rPr>
        <w:t>н</w:t>
      </w:r>
      <w:proofErr w:type="spellStart"/>
      <w:proofErr w:type="gramEnd"/>
      <w:r>
        <w:rPr>
          <w:rStyle w:val="1"/>
          <w:sz w:val="28"/>
          <w:szCs w:val="28"/>
        </w:rPr>
        <w:t>ачалом</w:t>
      </w:r>
      <w:proofErr w:type="spellEnd"/>
      <w:r>
        <w:rPr>
          <w:rStyle w:val="1"/>
          <w:sz w:val="28"/>
          <w:szCs w:val="28"/>
        </w:rPr>
        <w:t xml:space="preserve"> клинической смерти считают последний вдох и последнее сердечное сокращение</w:t>
      </w:r>
      <w:r>
        <w:rPr>
          <w:rStyle w:val="1"/>
          <w:sz w:val="28"/>
          <w:szCs w:val="28"/>
          <w:lang w:val="be-BY"/>
        </w:rPr>
        <w:t>)</w:t>
      </w:r>
      <w:r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  <w:lang w:val="be-BY"/>
        </w:rPr>
        <w:t xml:space="preserve"> Сиптомы: </w:t>
      </w:r>
      <w:r>
        <w:rPr>
          <w:rStyle w:val="1"/>
          <w:sz w:val="28"/>
          <w:szCs w:val="28"/>
        </w:rPr>
        <w:t xml:space="preserve"> зрачки рас</w:t>
      </w:r>
      <w:r>
        <w:rPr>
          <w:rStyle w:val="1"/>
          <w:sz w:val="28"/>
          <w:szCs w:val="28"/>
        </w:rPr>
        <w:softHyphen/>
        <w:t xml:space="preserve">ширены, кожные покровы бледные, холодные, рефлексы отсутствуют. </w:t>
      </w: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  <w:lang w:val="be-BY"/>
        </w:rPr>
      </w:pPr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  <w:lang w:val="be-BY"/>
        </w:rPr>
        <w:t>Э</w:t>
      </w:r>
      <w:r>
        <w:rPr>
          <w:rStyle w:val="1"/>
          <w:sz w:val="28"/>
          <w:szCs w:val="28"/>
        </w:rPr>
        <w:t xml:space="preserve">тапы клинической смерти: </w:t>
      </w:r>
    </w:p>
    <w:p w:rsidR="0065406B" w:rsidRDefault="0065406B" w:rsidP="0065406B">
      <w:pPr>
        <w:pStyle w:val="a5"/>
        <w:numPr>
          <w:ilvl w:val="0"/>
          <w:numId w:val="4"/>
        </w:numPr>
        <w:ind w:left="0" w:firstLine="709"/>
        <w:jc w:val="both"/>
        <w:rPr>
          <w:rStyle w:val="1"/>
          <w:sz w:val="28"/>
          <w:szCs w:val="28"/>
        </w:rPr>
      </w:pPr>
      <w:proofErr w:type="spellStart"/>
      <w:r>
        <w:rPr>
          <w:rStyle w:val="a6"/>
          <w:rFonts w:eastAsia="Arial Unicode MS"/>
          <w:sz w:val="28"/>
          <w:szCs w:val="28"/>
        </w:rPr>
        <w:t>предагонал</w:t>
      </w:r>
      <w:proofErr w:type="spellEnd"/>
      <w:r>
        <w:rPr>
          <w:rStyle w:val="a6"/>
          <w:rFonts w:eastAsia="Arial Unicode MS"/>
          <w:sz w:val="28"/>
          <w:szCs w:val="28"/>
          <w:lang w:val="be-BY"/>
        </w:rPr>
        <w:t>ь</w:t>
      </w:r>
      <w:proofErr w:type="spellStart"/>
      <w:r>
        <w:rPr>
          <w:rStyle w:val="a6"/>
          <w:rFonts w:eastAsia="Arial Unicode MS"/>
          <w:sz w:val="28"/>
          <w:szCs w:val="28"/>
        </w:rPr>
        <w:t>ный</w:t>
      </w:r>
      <w:proofErr w:type="spellEnd"/>
      <w:r>
        <w:rPr>
          <w:rStyle w:val="a6"/>
          <w:rFonts w:eastAsia="Arial Unicode MS"/>
          <w:sz w:val="28"/>
          <w:szCs w:val="28"/>
        </w:rPr>
        <w:t xml:space="preserve"> период</w:t>
      </w:r>
      <w:r>
        <w:rPr>
          <w:rStyle w:val="1"/>
          <w:sz w:val="28"/>
          <w:szCs w:val="28"/>
        </w:rPr>
        <w:t xml:space="preserve"> — этап умирания, для которого характерно угнетение сознания, постепенное снижение артериального давления, учащение сердечных сокращений, сменяющееся снижением их частоты, поверхностное дыхание, бледность кожных покровов;</w:t>
      </w:r>
    </w:p>
    <w:p w:rsidR="0065406B" w:rsidRDefault="0065406B" w:rsidP="0065406B">
      <w:pPr>
        <w:pStyle w:val="a5"/>
        <w:numPr>
          <w:ilvl w:val="0"/>
          <w:numId w:val="4"/>
        </w:numPr>
        <w:ind w:left="0" w:firstLine="709"/>
        <w:jc w:val="both"/>
        <w:rPr>
          <w:rStyle w:val="1"/>
          <w:sz w:val="28"/>
          <w:szCs w:val="28"/>
        </w:rPr>
      </w:pPr>
      <w:proofErr w:type="spellStart"/>
      <w:r>
        <w:rPr>
          <w:rStyle w:val="a6"/>
          <w:rFonts w:eastAsia="Arial Unicode MS"/>
          <w:sz w:val="28"/>
          <w:szCs w:val="28"/>
        </w:rPr>
        <w:t>агональный</w:t>
      </w:r>
      <w:proofErr w:type="spellEnd"/>
      <w:r>
        <w:rPr>
          <w:rStyle w:val="a6"/>
          <w:rFonts w:eastAsia="Arial Unicode MS"/>
          <w:sz w:val="28"/>
          <w:szCs w:val="28"/>
        </w:rPr>
        <w:t xml:space="preserve"> период (агония)</w:t>
      </w:r>
      <w:r>
        <w:rPr>
          <w:rStyle w:val="1"/>
          <w:sz w:val="28"/>
          <w:szCs w:val="28"/>
        </w:rPr>
        <w:t xml:space="preserve"> — конеч</w:t>
      </w:r>
      <w:r>
        <w:rPr>
          <w:rStyle w:val="1"/>
          <w:sz w:val="28"/>
          <w:szCs w:val="28"/>
        </w:rPr>
        <w:softHyphen/>
        <w:t xml:space="preserve">ный момент жизни, в этот период  возможно:  увеличение артериального давления, температуры тела и частоты сердечных сокращений, исчезают рефлексы глаз, дыхание становится прерывистым. </w:t>
      </w:r>
    </w:p>
    <w:p w:rsidR="0065406B" w:rsidRDefault="0065406B" w:rsidP="0065406B">
      <w:pPr>
        <w:pStyle w:val="a5"/>
        <w:numPr>
          <w:ilvl w:val="0"/>
          <w:numId w:val="4"/>
        </w:numPr>
        <w:ind w:left="0" w:firstLine="709"/>
        <w:jc w:val="both"/>
      </w:pPr>
      <w:r>
        <w:rPr>
          <w:rStyle w:val="a6"/>
          <w:rFonts w:eastAsia="Arial Unicode MS"/>
          <w:sz w:val="28"/>
          <w:szCs w:val="28"/>
          <w:lang w:val="be-BY"/>
        </w:rPr>
        <w:t xml:space="preserve">Терминальная пауза - </w:t>
      </w:r>
      <w:r>
        <w:rPr>
          <w:rStyle w:val="1"/>
          <w:sz w:val="28"/>
          <w:szCs w:val="28"/>
        </w:rPr>
        <w:t>переход от клинической смерти к биологической длится (от 5 с до 4 мин).</w:t>
      </w:r>
    </w:p>
    <w:p w:rsidR="0065406B" w:rsidRDefault="0065406B" w:rsidP="0065406B">
      <w:pPr>
        <w:pStyle w:val="a5"/>
        <w:numPr>
          <w:ilvl w:val="0"/>
          <w:numId w:val="3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a7"/>
          <w:sz w:val="28"/>
          <w:szCs w:val="28"/>
        </w:rPr>
        <w:t xml:space="preserve">Биологическая смерть </w:t>
      </w:r>
      <w:r>
        <w:rPr>
          <w:rStyle w:val="1"/>
          <w:sz w:val="28"/>
          <w:szCs w:val="28"/>
        </w:rPr>
        <w:t xml:space="preserve">наступает вслед </w:t>
      </w:r>
      <w:proofErr w:type="gramStart"/>
      <w:r>
        <w:rPr>
          <w:rStyle w:val="1"/>
          <w:sz w:val="28"/>
          <w:szCs w:val="28"/>
        </w:rPr>
        <w:t>за</w:t>
      </w:r>
      <w:proofErr w:type="gramEnd"/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клинической</w:t>
      </w:r>
      <w:proofErr w:type="gramEnd"/>
      <w:r>
        <w:rPr>
          <w:rStyle w:val="1"/>
          <w:sz w:val="28"/>
          <w:szCs w:val="28"/>
        </w:rPr>
        <w:t xml:space="preserve"> и является необратимым состоянием, когда оживление уже невозможно. </w:t>
      </w:r>
      <w:r>
        <w:rPr>
          <w:rStyle w:val="1"/>
          <w:sz w:val="28"/>
          <w:szCs w:val="28"/>
          <w:lang w:val="be-BY"/>
        </w:rPr>
        <w:t xml:space="preserve"> Симптомы: </w:t>
      </w:r>
      <w:r>
        <w:rPr>
          <w:rStyle w:val="1"/>
          <w:sz w:val="28"/>
          <w:szCs w:val="28"/>
        </w:rPr>
        <w:t xml:space="preserve"> помутнение и высыхание роговицы,  «</w:t>
      </w:r>
      <w:proofErr w:type="spellStart"/>
      <w:r>
        <w:rPr>
          <w:rStyle w:val="1"/>
          <w:sz w:val="28"/>
          <w:szCs w:val="28"/>
        </w:rPr>
        <w:t>кошачь</w:t>
      </w:r>
      <w:proofErr w:type="spellEnd"/>
      <w:r>
        <w:rPr>
          <w:rStyle w:val="1"/>
          <w:sz w:val="28"/>
          <w:szCs w:val="28"/>
          <w:lang w:val="be-BY"/>
        </w:rPr>
        <w:t>и</w:t>
      </w:r>
      <w:r>
        <w:rPr>
          <w:rStyle w:val="1"/>
          <w:sz w:val="28"/>
          <w:szCs w:val="28"/>
        </w:rPr>
        <w:t xml:space="preserve"> глаза» — при сжатии глаза зрачок подвергается деформации; остывание тела и возникновение трупных пятен; трупное окоченение</w:t>
      </w:r>
      <w:r>
        <w:rPr>
          <w:rStyle w:val="1"/>
          <w:sz w:val="28"/>
          <w:szCs w:val="28"/>
          <w:lang w:val="be-BY"/>
        </w:rPr>
        <w:t xml:space="preserve"> (</w:t>
      </w:r>
      <w:r>
        <w:rPr>
          <w:rStyle w:val="1"/>
          <w:sz w:val="28"/>
          <w:szCs w:val="28"/>
        </w:rPr>
        <w:t xml:space="preserve"> через 2— 4 ч после смерти</w:t>
      </w:r>
      <w:r>
        <w:rPr>
          <w:rStyle w:val="1"/>
          <w:sz w:val="28"/>
          <w:szCs w:val="28"/>
          <w:lang w:val="be-BY"/>
        </w:rPr>
        <w:t>)</w:t>
      </w:r>
      <w:r>
        <w:rPr>
          <w:rStyle w:val="1"/>
          <w:sz w:val="28"/>
          <w:szCs w:val="28"/>
        </w:rPr>
        <w:t>.</w:t>
      </w:r>
    </w:p>
    <w:p w:rsidR="0065406B" w:rsidRDefault="0065406B" w:rsidP="0065406B">
      <w:pPr>
        <w:pStyle w:val="a5"/>
        <w:ind w:left="709"/>
        <w:jc w:val="both"/>
        <w:rPr>
          <w:rStyle w:val="a7"/>
          <w:b w:val="0"/>
          <w:bCs w:val="0"/>
          <w:sz w:val="28"/>
          <w:szCs w:val="28"/>
        </w:rPr>
      </w:pPr>
    </w:p>
    <w:p w:rsidR="0065406B" w:rsidRDefault="0065406B" w:rsidP="0065406B">
      <w:pPr>
        <w:pStyle w:val="a5"/>
        <w:ind w:left="0" w:firstLine="709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При остановке сердца проводится сердечно-легочная реанимация!</w:t>
      </w:r>
    </w:p>
    <w:p w:rsidR="0065406B" w:rsidRDefault="0065406B" w:rsidP="0065406B">
      <w:pPr>
        <w:pStyle w:val="a5"/>
        <w:ind w:left="0" w:firstLine="709"/>
        <w:jc w:val="both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 xml:space="preserve">Сердечно-легочная реанимация – это восстановление жизнедеятельности организма и функций </w:t>
      </w:r>
      <w:proofErr w:type="gramStart"/>
      <w:r>
        <w:rPr>
          <w:rStyle w:val="a7"/>
          <w:sz w:val="28"/>
          <w:szCs w:val="28"/>
        </w:rPr>
        <w:t>сердечно-сосудистой</w:t>
      </w:r>
      <w:proofErr w:type="gramEnd"/>
      <w:r>
        <w:rPr>
          <w:rStyle w:val="a7"/>
          <w:sz w:val="28"/>
          <w:szCs w:val="28"/>
        </w:rPr>
        <w:t xml:space="preserve"> и дыхательной системы у человека, находящегося в критическом  состоянии.</w:t>
      </w:r>
    </w:p>
    <w:p w:rsidR="0065406B" w:rsidRDefault="0065406B" w:rsidP="0065406B">
      <w:pPr>
        <w:pStyle w:val="a5"/>
        <w:ind w:left="0" w:firstLine="709"/>
        <w:jc w:val="both"/>
        <w:rPr>
          <w:rStyle w:val="1"/>
          <w:sz w:val="28"/>
          <w:szCs w:val="28"/>
        </w:rPr>
      </w:pPr>
      <w:r>
        <w:rPr>
          <w:rStyle w:val="a7"/>
          <w:sz w:val="28"/>
          <w:szCs w:val="28"/>
        </w:rPr>
        <w:t>Основными методами сердечно-легочной реанимации являются:</w:t>
      </w:r>
    </w:p>
    <w:p w:rsidR="0065406B" w:rsidRDefault="0065406B" w:rsidP="0065406B">
      <w:pPr>
        <w:pStyle w:val="a5"/>
        <w:numPr>
          <w:ilvl w:val="0"/>
          <w:numId w:val="5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a6"/>
          <w:rFonts w:eastAsia="Arial Unicode MS"/>
          <w:sz w:val="28"/>
          <w:szCs w:val="28"/>
        </w:rPr>
        <w:t>искусственно</w:t>
      </w:r>
      <w:r>
        <w:rPr>
          <w:rStyle w:val="a6"/>
          <w:rFonts w:eastAsia="Arial Unicode MS"/>
          <w:sz w:val="28"/>
          <w:szCs w:val="28"/>
          <w:lang w:val="be-BY"/>
        </w:rPr>
        <w:t>я</w:t>
      </w:r>
      <w:r>
        <w:rPr>
          <w:rStyle w:val="a6"/>
          <w:rFonts w:eastAsia="Arial Unicode MS"/>
          <w:sz w:val="28"/>
          <w:szCs w:val="28"/>
        </w:rPr>
        <w:t xml:space="preserve"> вентиляции</w:t>
      </w:r>
      <w:r>
        <w:rPr>
          <w:rStyle w:val="a6"/>
          <w:rFonts w:eastAsia="Arial Unicode MS"/>
          <w:sz w:val="28"/>
          <w:szCs w:val="28"/>
          <w:lang w:val="be-BY"/>
        </w:rPr>
        <w:t>я</w:t>
      </w:r>
      <w:r>
        <w:rPr>
          <w:rStyle w:val="a6"/>
          <w:rFonts w:eastAsia="Arial Unicode MS"/>
          <w:sz w:val="28"/>
          <w:szCs w:val="28"/>
        </w:rPr>
        <w:t xml:space="preserve"> легких</w:t>
      </w:r>
      <w:r>
        <w:rPr>
          <w:rStyle w:val="1"/>
          <w:sz w:val="28"/>
          <w:szCs w:val="28"/>
        </w:rPr>
        <w:t xml:space="preserve"> -  вду</w:t>
      </w:r>
      <w:r>
        <w:rPr>
          <w:rStyle w:val="1"/>
          <w:sz w:val="28"/>
          <w:szCs w:val="28"/>
        </w:rPr>
        <w:softHyphen/>
        <w:t xml:space="preserve">вание воздуха в дыхательные пути пострадавшего. </w:t>
      </w:r>
    </w:p>
    <w:p w:rsidR="0065406B" w:rsidRDefault="0065406B" w:rsidP="0065406B">
      <w:pPr>
        <w:pStyle w:val="a5"/>
        <w:ind w:left="709"/>
        <w:jc w:val="both"/>
        <w:rPr>
          <w:rStyle w:val="1"/>
          <w:b/>
          <w:sz w:val="28"/>
          <w:szCs w:val="28"/>
        </w:rPr>
      </w:pPr>
      <w:r>
        <w:rPr>
          <w:rStyle w:val="1"/>
          <w:sz w:val="28"/>
          <w:szCs w:val="28"/>
        </w:rPr>
        <w:t>Методы искусственной вентиляции легких:</w:t>
      </w:r>
    </w:p>
    <w:p w:rsidR="0065406B" w:rsidRDefault="0065406B" w:rsidP="0065406B">
      <w:pPr>
        <w:pStyle w:val="a5"/>
        <w:ind w:left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1. «изо рта в рот»; </w:t>
      </w:r>
    </w:p>
    <w:p w:rsidR="0065406B" w:rsidRDefault="0065406B" w:rsidP="0065406B">
      <w:pPr>
        <w:pStyle w:val="a5"/>
        <w:ind w:left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2. «изо рта в нос». </w:t>
      </w:r>
    </w:p>
    <w:p w:rsidR="0065406B" w:rsidRDefault="0065406B" w:rsidP="0065406B">
      <w:pPr>
        <w:pStyle w:val="61"/>
        <w:shd w:val="clear" w:color="auto" w:fill="auto"/>
        <w:spacing w:after="0" w:line="240" w:lineRule="auto"/>
        <w:ind w:firstLine="709"/>
        <w:rPr>
          <w:b w:val="0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Последовательность выполнения ИВЛ: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8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больного кладут на спину;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8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освобождают шею, грудную клетку и область живота от сжимающих элементов одежды (расстегивают воротник, расслабляют галстук, поясной ремень.) и частично са</w:t>
      </w:r>
      <w:r>
        <w:rPr>
          <w:rStyle w:val="1"/>
          <w:color w:val="000000"/>
          <w:sz w:val="28"/>
          <w:szCs w:val="28"/>
        </w:rPr>
        <w:softHyphen/>
        <w:t>мой одежды;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быстро осматривают ротовую полость и при наличии жидкости, инородных тел удаляют их;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8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спасатель одной рукой берет больного за подбородок, а другую кладет на теменную область головы и запроки</w:t>
      </w:r>
      <w:r>
        <w:rPr>
          <w:rStyle w:val="1"/>
          <w:color w:val="000000"/>
          <w:sz w:val="28"/>
          <w:szCs w:val="28"/>
        </w:rPr>
        <w:softHyphen/>
        <w:t>дывает ее;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82"/>
        </w:tabs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поддерживая голову в таком положении, спасатель де</w:t>
      </w:r>
      <w:r>
        <w:rPr>
          <w:rStyle w:val="1"/>
          <w:color w:val="000000"/>
          <w:sz w:val="28"/>
          <w:szCs w:val="28"/>
        </w:rPr>
        <w:softHyphen/>
        <w:t>лает глубокий вдох и, наклонившись, плотно охватывает губами рот больного и с некоторым усилием вдувает воздух, предварительно закрыв щекой или специальным зажимом нос пострадавшего. Вдыхание можно поводить через платок, салфетку и марли</w:t>
      </w:r>
      <w:proofErr w:type="gramStart"/>
      <w:r>
        <w:rPr>
          <w:rStyle w:val="1"/>
          <w:color w:val="000000"/>
          <w:sz w:val="28"/>
          <w:szCs w:val="28"/>
        </w:rPr>
        <w:t>.</w:t>
      </w:r>
      <w:proofErr w:type="gramEnd"/>
      <w:r>
        <w:rPr>
          <w:rStyle w:val="1"/>
          <w:color w:val="000000"/>
          <w:sz w:val="28"/>
          <w:szCs w:val="28"/>
        </w:rPr>
        <w:t xml:space="preserve"> (</w:t>
      </w:r>
      <w:proofErr w:type="gramStart"/>
      <w:r>
        <w:rPr>
          <w:rStyle w:val="1"/>
          <w:i/>
          <w:color w:val="000000"/>
          <w:sz w:val="28"/>
          <w:szCs w:val="28"/>
        </w:rPr>
        <w:t>в</w:t>
      </w:r>
      <w:proofErr w:type="gramEnd"/>
      <w:r>
        <w:rPr>
          <w:rStyle w:val="1"/>
          <w:i/>
          <w:color w:val="000000"/>
          <w:sz w:val="28"/>
          <w:szCs w:val="28"/>
        </w:rPr>
        <w:t xml:space="preserve"> целях предупреждения </w:t>
      </w:r>
      <w:r>
        <w:rPr>
          <w:rStyle w:val="1"/>
          <w:i/>
          <w:color w:val="000000"/>
          <w:sz w:val="28"/>
          <w:szCs w:val="28"/>
        </w:rPr>
        <w:lastRenderedPageBreak/>
        <w:t>заражения спасателя ВИЧ и другими инфекциями);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8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сразу после завершения вдыхания воздуха и расшире</w:t>
      </w:r>
      <w:r>
        <w:rPr>
          <w:rStyle w:val="1"/>
          <w:color w:val="000000"/>
          <w:sz w:val="28"/>
          <w:szCs w:val="28"/>
        </w:rPr>
        <w:softHyphen/>
        <w:t>ния грудной клетки пострадавшего спасатель высвобождает рот и нос больного;</w:t>
      </w:r>
    </w:p>
    <w:p w:rsidR="0065406B" w:rsidRDefault="0065406B" w:rsidP="0065406B">
      <w:pPr>
        <w:pStyle w:val="a3"/>
        <w:numPr>
          <w:ilvl w:val="0"/>
          <w:numId w:val="6"/>
        </w:numPr>
        <w:shd w:val="clear" w:color="auto" w:fill="auto"/>
        <w:tabs>
          <w:tab w:val="left" w:pos="57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увидев, что грудная клетка больного опускается при выдохе, спасатель снова делает глубокий вдох и осуществля</w:t>
      </w:r>
      <w:r>
        <w:rPr>
          <w:rStyle w:val="1"/>
          <w:color w:val="000000"/>
          <w:sz w:val="28"/>
          <w:szCs w:val="28"/>
        </w:rPr>
        <w:softHyphen/>
        <w:t>ет следующее вдыхание воздуха.</w:t>
      </w:r>
    </w:p>
    <w:p w:rsidR="0065406B" w:rsidRDefault="0065406B" w:rsidP="0065406B">
      <w:pPr>
        <w:pStyle w:val="a3"/>
        <w:shd w:val="clear" w:color="auto" w:fill="auto"/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Циклы вдыхания воздуха повторяются 12—18 раз в ми</w:t>
      </w:r>
      <w:r>
        <w:rPr>
          <w:rStyle w:val="1"/>
          <w:color w:val="000000"/>
          <w:sz w:val="28"/>
          <w:szCs w:val="28"/>
        </w:rPr>
        <w:softHyphen/>
        <w:t>нуту. В случае реанимационных мероприятий у маленьких детей спасатель охватывает губами рот и нос ребенка и вды</w:t>
      </w:r>
      <w:r>
        <w:rPr>
          <w:rStyle w:val="1"/>
          <w:color w:val="000000"/>
          <w:sz w:val="28"/>
          <w:szCs w:val="28"/>
        </w:rPr>
        <w:softHyphen/>
        <w:t xml:space="preserve">хает воздух в эти дыхательные пути одновременно. </w:t>
      </w:r>
    </w:p>
    <w:p w:rsidR="0065406B" w:rsidRDefault="0065406B" w:rsidP="0065406B">
      <w:pPr>
        <w:pStyle w:val="a3"/>
        <w:shd w:val="clear" w:color="auto" w:fill="auto"/>
        <w:spacing w:after="0" w:line="240" w:lineRule="auto"/>
        <w:ind w:firstLine="709"/>
        <w:jc w:val="both"/>
      </w:pPr>
    </w:p>
    <w:p w:rsidR="0065406B" w:rsidRDefault="0065406B" w:rsidP="0065406B">
      <w:pPr>
        <w:pStyle w:val="a5"/>
        <w:numPr>
          <w:ilvl w:val="0"/>
          <w:numId w:val="5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r>
        <w:rPr>
          <w:rStyle w:val="a6"/>
          <w:rFonts w:eastAsia="Arial Unicode MS"/>
          <w:sz w:val="28"/>
          <w:szCs w:val="28"/>
          <w:lang w:val="be-BY"/>
        </w:rPr>
        <w:t>Н</w:t>
      </w:r>
      <w:proofErr w:type="spellStart"/>
      <w:r>
        <w:rPr>
          <w:rStyle w:val="a6"/>
          <w:rFonts w:eastAsia="Arial Unicode MS"/>
          <w:sz w:val="28"/>
          <w:szCs w:val="28"/>
        </w:rPr>
        <w:t>епрямой</w:t>
      </w:r>
      <w:proofErr w:type="spellEnd"/>
      <w:r>
        <w:rPr>
          <w:rStyle w:val="a6"/>
          <w:rFonts w:eastAsia="Arial Unicode MS"/>
          <w:sz w:val="28"/>
          <w:szCs w:val="28"/>
        </w:rPr>
        <w:t xml:space="preserve"> массаж сердца</w:t>
      </w:r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  <w:lang w:val="be-BY"/>
        </w:rPr>
        <w:t>- это</w:t>
      </w:r>
      <w:r>
        <w:rPr>
          <w:rStyle w:val="1"/>
          <w:sz w:val="28"/>
          <w:szCs w:val="28"/>
        </w:rPr>
        <w:t xml:space="preserve"> ритмическое сжатие сердца между грудиной и позвоночником.  Обязатель</w:t>
      </w:r>
      <w:r>
        <w:rPr>
          <w:rStyle w:val="1"/>
          <w:sz w:val="28"/>
          <w:szCs w:val="28"/>
        </w:rPr>
        <w:softHyphen/>
        <w:t>ным условием является наличие твердой поверхности (зем</w:t>
      </w:r>
      <w:r>
        <w:rPr>
          <w:rStyle w:val="1"/>
          <w:sz w:val="28"/>
          <w:szCs w:val="28"/>
        </w:rPr>
        <w:softHyphen/>
        <w:t>ля, пол, стол, кушетка).</w:t>
      </w:r>
    </w:p>
    <w:p w:rsidR="0065406B" w:rsidRDefault="0065406B" w:rsidP="0065406B">
      <w:pPr>
        <w:pStyle w:val="61"/>
        <w:shd w:val="clear" w:color="auto" w:fill="auto"/>
        <w:spacing w:after="0" w:line="240" w:lineRule="auto"/>
        <w:ind w:firstLine="709"/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Последовательность выполнения непрямого массажа сердца:</w:t>
      </w:r>
    </w:p>
    <w:p w:rsidR="0065406B" w:rsidRDefault="0065406B" w:rsidP="0065406B">
      <w:pPr>
        <w:pStyle w:val="a3"/>
        <w:shd w:val="clear" w:color="auto" w:fill="auto"/>
        <w:tabs>
          <w:tab w:val="left" w:pos="55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1. пострадавшего кладут на </w:t>
      </w:r>
      <w:proofErr w:type="gramStart"/>
      <w:r>
        <w:rPr>
          <w:rStyle w:val="1"/>
          <w:color w:val="000000"/>
          <w:sz w:val="28"/>
          <w:szCs w:val="28"/>
        </w:rPr>
        <w:t>спину</w:t>
      </w:r>
      <w:proofErr w:type="gramEnd"/>
      <w:r>
        <w:rPr>
          <w:rStyle w:val="1"/>
          <w:color w:val="000000"/>
          <w:sz w:val="28"/>
          <w:szCs w:val="28"/>
        </w:rPr>
        <w:t xml:space="preserve"> на твердую основу (пол, землю, кушетку и др.);</w:t>
      </w:r>
    </w:p>
    <w:p w:rsidR="0065406B" w:rsidRDefault="0065406B" w:rsidP="0065406B">
      <w:pPr>
        <w:pStyle w:val="a3"/>
        <w:shd w:val="clear" w:color="auto" w:fill="auto"/>
        <w:tabs>
          <w:tab w:val="left" w:pos="56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2.  быстро расстегивают верхнюю одежду и пояс или пояс</w:t>
      </w:r>
      <w:r>
        <w:rPr>
          <w:rStyle w:val="1"/>
          <w:color w:val="000000"/>
          <w:sz w:val="28"/>
          <w:szCs w:val="28"/>
        </w:rPr>
        <w:softHyphen/>
        <w:t>ной ремень, определяют руками размер грудины и ее сере</w:t>
      </w:r>
      <w:r>
        <w:rPr>
          <w:rStyle w:val="1"/>
          <w:color w:val="000000"/>
          <w:sz w:val="28"/>
          <w:szCs w:val="28"/>
        </w:rPr>
        <w:softHyphen/>
        <w:t>дину; часть ладони (около лучезапястного сустава) одной руки кладут ниже середины грудины пострадавшего. Ла</w:t>
      </w:r>
      <w:r>
        <w:rPr>
          <w:rStyle w:val="1"/>
          <w:color w:val="000000"/>
          <w:sz w:val="28"/>
          <w:szCs w:val="28"/>
        </w:rPr>
        <w:softHyphen/>
        <w:t xml:space="preserve">донь другой руки кладут на первую. </w:t>
      </w:r>
      <w:proofErr w:type="gramStart"/>
      <w:r>
        <w:rPr>
          <w:rStyle w:val="1"/>
          <w:color w:val="000000"/>
          <w:sz w:val="28"/>
          <w:szCs w:val="28"/>
        </w:rPr>
        <w:t>Пальцы рук необхо</w:t>
      </w:r>
      <w:r>
        <w:rPr>
          <w:rStyle w:val="1"/>
          <w:color w:val="000000"/>
          <w:sz w:val="28"/>
          <w:szCs w:val="28"/>
        </w:rPr>
        <w:softHyphen/>
        <w:t>димо приподнять — они не должны соприкасаться с грудной клеткой больного;</w:t>
      </w:r>
      <w:proofErr w:type="gramEnd"/>
    </w:p>
    <w:p w:rsidR="0065406B" w:rsidRDefault="0065406B" w:rsidP="0065406B">
      <w:pPr>
        <w:pStyle w:val="a3"/>
        <w:shd w:val="clear" w:color="auto" w:fill="auto"/>
        <w:tabs>
          <w:tab w:val="left" w:pos="55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3. руки спасающего направляются перпендикулярно к грудине пострадавшего, что позволяет обеспечить </w:t>
      </w:r>
      <w:proofErr w:type="spellStart"/>
      <w:r>
        <w:rPr>
          <w:rStyle w:val="1"/>
          <w:color w:val="000000"/>
          <w:sz w:val="28"/>
          <w:szCs w:val="28"/>
        </w:rPr>
        <w:t>прогибание</w:t>
      </w:r>
      <w:proofErr w:type="spellEnd"/>
      <w:r>
        <w:rPr>
          <w:rStyle w:val="1"/>
          <w:color w:val="000000"/>
          <w:sz w:val="28"/>
          <w:szCs w:val="28"/>
        </w:rPr>
        <w:t xml:space="preserve"> грудины на 4—5 см, необходимое для сжатия сердца;</w:t>
      </w:r>
    </w:p>
    <w:p w:rsidR="0065406B" w:rsidRDefault="0065406B" w:rsidP="0065406B">
      <w:pPr>
        <w:pStyle w:val="a3"/>
        <w:shd w:val="clear" w:color="auto" w:fill="auto"/>
        <w:tabs>
          <w:tab w:val="left" w:pos="55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4. через каждые 30 сжатий грудины спасатель должен остановить массаж и произвести больному два сильных вды</w:t>
      </w:r>
      <w:r>
        <w:rPr>
          <w:rStyle w:val="1"/>
          <w:color w:val="000000"/>
          <w:sz w:val="28"/>
          <w:szCs w:val="28"/>
        </w:rPr>
        <w:softHyphen/>
        <w:t>хания по методу «изо рта в рот» или «изо рта в нос». Не</w:t>
      </w:r>
      <w:r>
        <w:rPr>
          <w:rStyle w:val="1"/>
          <w:color w:val="000000"/>
          <w:sz w:val="28"/>
          <w:szCs w:val="28"/>
        </w:rPr>
        <w:softHyphen/>
        <w:t>зависимо от того, сколько человек проводит реанимацию, искусственная вентиляция легких и закрытый массаж серд</w:t>
      </w:r>
      <w:r>
        <w:rPr>
          <w:rStyle w:val="1"/>
          <w:color w:val="000000"/>
          <w:sz w:val="28"/>
          <w:szCs w:val="28"/>
        </w:rPr>
        <w:softHyphen/>
        <w:t>ца проводятся в соотношении 2</w:t>
      </w:r>
      <w:proofErr w:type="gramStart"/>
      <w:r>
        <w:rPr>
          <w:rStyle w:val="1"/>
          <w:color w:val="000000"/>
          <w:sz w:val="28"/>
          <w:szCs w:val="28"/>
        </w:rPr>
        <w:t xml:space="preserve"> :</w:t>
      </w:r>
      <w:proofErr w:type="gramEnd"/>
      <w:r>
        <w:rPr>
          <w:rStyle w:val="1"/>
          <w:color w:val="000000"/>
          <w:sz w:val="28"/>
          <w:szCs w:val="28"/>
        </w:rPr>
        <w:t xml:space="preserve"> 30 (2 вдоха, 30 нажатий) (рис. 4).</w:t>
      </w:r>
    </w:p>
    <w:p w:rsidR="0065406B" w:rsidRDefault="0065406B" w:rsidP="0065406B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Эффективность массажа сердца оценивают: по появлению пульсации на сонных, бедренных и лучевых артериях, повы</w:t>
      </w:r>
      <w:r>
        <w:rPr>
          <w:rStyle w:val="1"/>
          <w:color w:val="000000"/>
          <w:sz w:val="28"/>
          <w:szCs w:val="28"/>
        </w:rPr>
        <w:softHyphen/>
        <w:t>шению артериального давления до 60—80 мм рт. ст., суже</w:t>
      </w:r>
      <w:r>
        <w:rPr>
          <w:rStyle w:val="1"/>
          <w:color w:val="000000"/>
          <w:sz w:val="28"/>
          <w:szCs w:val="28"/>
        </w:rPr>
        <w:softHyphen/>
        <w:t>нию зрачков, появлению их реакции на свет, восстановлению дыхания и сердцебиения.</w:t>
      </w:r>
    </w:p>
    <w:p w:rsidR="0065406B" w:rsidRDefault="0065406B" w:rsidP="0065406B">
      <w:pPr>
        <w:pStyle w:val="a3"/>
        <w:shd w:val="clear" w:color="auto" w:fill="auto"/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При массаже сердца у детей положение рук такое же, как и при массаже у взрослых. Детям старшего возраста мас</w:t>
      </w:r>
      <w:r>
        <w:rPr>
          <w:rStyle w:val="1"/>
          <w:color w:val="000000"/>
          <w:sz w:val="28"/>
          <w:szCs w:val="28"/>
        </w:rPr>
        <w:softHyphen/>
        <w:t>саж проводят одной рукой, новорожденным и однолетним детям — кончиками 1—2 пальцев.</w:t>
      </w:r>
    </w:p>
    <w:p w:rsidR="0065406B" w:rsidRDefault="0065406B" w:rsidP="0065406B">
      <w:pPr>
        <w:pStyle w:val="a3"/>
        <w:shd w:val="clear" w:color="auto" w:fill="auto"/>
        <w:spacing w:after="0" w:line="240" w:lineRule="auto"/>
        <w:ind w:firstLine="709"/>
        <w:jc w:val="both"/>
      </w:pPr>
    </w:p>
    <w:p w:rsidR="0065406B" w:rsidRDefault="0065406B" w:rsidP="0065406B">
      <w:pPr>
        <w:ind w:firstLine="709"/>
        <w:jc w:val="both"/>
        <w:rPr>
          <w:rStyle w:val="a7"/>
          <w:sz w:val="28"/>
          <w:szCs w:val="28"/>
          <w:lang w:val="be-BY"/>
        </w:rPr>
      </w:pPr>
      <w:r>
        <w:rPr>
          <w:rStyle w:val="a7"/>
          <w:sz w:val="28"/>
          <w:szCs w:val="28"/>
        </w:rPr>
        <w:t>Транспортировка пострадавших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Наиболее </w:t>
      </w:r>
      <w:proofErr w:type="spellStart"/>
      <w:r>
        <w:rPr>
          <w:rStyle w:val="1"/>
          <w:sz w:val="28"/>
          <w:szCs w:val="28"/>
        </w:rPr>
        <w:t>травмобезопасным</w:t>
      </w:r>
      <w:proofErr w:type="spellEnd"/>
      <w:r>
        <w:rPr>
          <w:rStyle w:val="1"/>
          <w:sz w:val="28"/>
          <w:szCs w:val="28"/>
        </w:rPr>
        <w:t xml:space="preserve"> средством транспортиров</w:t>
      </w:r>
      <w:r>
        <w:rPr>
          <w:rStyle w:val="1"/>
          <w:sz w:val="28"/>
          <w:szCs w:val="28"/>
        </w:rPr>
        <w:softHyphen/>
        <w:t xml:space="preserve">ки больных и пораженных являются носилки. </w:t>
      </w: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  <w:lang w:val="be-BY"/>
        </w:rPr>
      </w:pPr>
      <w:r>
        <w:rPr>
          <w:rStyle w:val="1"/>
          <w:sz w:val="28"/>
          <w:szCs w:val="28"/>
          <w:lang w:val="be-BY"/>
        </w:rPr>
        <w:t>Виды насилок:</w:t>
      </w:r>
    </w:p>
    <w:p w:rsidR="0065406B" w:rsidRDefault="0065406B" w:rsidP="0065406B">
      <w:pPr>
        <w:pStyle w:val="a5"/>
        <w:numPr>
          <w:ilvl w:val="0"/>
          <w:numId w:val="7"/>
        </w:numPr>
        <w:ind w:left="0" w:firstLine="709"/>
        <w:jc w:val="both"/>
      </w:pPr>
      <w:r>
        <w:rPr>
          <w:rStyle w:val="1"/>
          <w:sz w:val="28"/>
          <w:szCs w:val="28"/>
        </w:rPr>
        <w:t>Стандарт</w:t>
      </w:r>
      <w:r>
        <w:rPr>
          <w:rStyle w:val="1"/>
          <w:sz w:val="28"/>
          <w:szCs w:val="28"/>
        </w:rPr>
        <w:softHyphen/>
        <w:t>ные</w:t>
      </w:r>
      <w:r>
        <w:rPr>
          <w:rStyle w:val="1"/>
          <w:i/>
          <w:sz w:val="28"/>
          <w:szCs w:val="28"/>
        </w:rPr>
        <w:t xml:space="preserve"> </w:t>
      </w:r>
      <w:r>
        <w:rPr>
          <w:rStyle w:val="a6"/>
          <w:rFonts w:eastAsia="Arial Unicode MS"/>
          <w:i w:val="0"/>
          <w:sz w:val="28"/>
          <w:szCs w:val="28"/>
        </w:rPr>
        <w:t>санитарные носилки</w:t>
      </w:r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  <w:lang w:val="be-BY"/>
        </w:rPr>
        <w:t>(</w:t>
      </w:r>
      <w:r>
        <w:rPr>
          <w:rStyle w:val="1"/>
          <w:sz w:val="28"/>
          <w:szCs w:val="28"/>
        </w:rPr>
        <w:t>состоят из двух металлических или деревянных брусков с ручками, двух шарнирных рас</w:t>
      </w:r>
      <w:r>
        <w:rPr>
          <w:rStyle w:val="1"/>
          <w:sz w:val="28"/>
          <w:szCs w:val="28"/>
        </w:rPr>
        <w:softHyphen/>
        <w:t>порок с ножками, съемного полотнища и попарных (спра</w:t>
      </w:r>
      <w:r>
        <w:rPr>
          <w:rStyle w:val="1"/>
          <w:sz w:val="28"/>
          <w:szCs w:val="28"/>
        </w:rPr>
        <w:softHyphen/>
        <w:t>ва и слева) ремней для связывания носилок на концах</w:t>
      </w:r>
      <w:r>
        <w:rPr>
          <w:rStyle w:val="1"/>
          <w:sz w:val="28"/>
          <w:szCs w:val="28"/>
          <w:lang w:val="be-BY"/>
        </w:rPr>
        <w:t>)</w:t>
      </w:r>
      <w:r>
        <w:rPr>
          <w:rStyle w:val="1"/>
          <w:sz w:val="28"/>
          <w:szCs w:val="28"/>
        </w:rPr>
        <w:t>.</w:t>
      </w:r>
    </w:p>
    <w:p w:rsidR="0065406B" w:rsidRDefault="0065406B" w:rsidP="0065406B">
      <w:pPr>
        <w:pStyle w:val="a5"/>
        <w:numPr>
          <w:ilvl w:val="0"/>
          <w:numId w:val="7"/>
        </w:numPr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sz w:val="28"/>
          <w:szCs w:val="28"/>
          <w:lang w:val="be-BY"/>
        </w:rPr>
        <w:t>Вакуумные носилки</w:t>
      </w:r>
      <w:r>
        <w:rPr>
          <w:rStyle w:val="1"/>
          <w:sz w:val="28"/>
          <w:szCs w:val="28"/>
        </w:rPr>
        <w:t xml:space="preserve"> (</w:t>
      </w:r>
      <w:r>
        <w:rPr>
          <w:rStyle w:val="1"/>
          <w:sz w:val="28"/>
          <w:szCs w:val="28"/>
          <w:lang w:val="be-BY"/>
        </w:rPr>
        <w:t>используются</w:t>
      </w:r>
      <w:r>
        <w:rPr>
          <w:rStyle w:val="1"/>
          <w:sz w:val="28"/>
          <w:szCs w:val="28"/>
        </w:rPr>
        <w:t xml:space="preserve"> для транспортировки пострадавших с перелома</w:t>
      </w:r>
      <w:r>
        <w:rPr>
          <w:rStyle w:val="1"/>
          <w:sz w:val="28"/>
          <w:szCs w:val="28"/>
        </w:rPr>
        <w:softHyphen/>
        <w:t>ми костей таза и позвоночника)</w:t>
      </w:r>
      <w:r>
        <w:rPr>
          <w:rStyle w:val="a6"/>
          <w:rFonts w:eastAsia="Arial Unicode MS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Представляют собой чехол, не пропускающий воздух, наполненный мелкими пласт</w:t>
      </w:r>
      <w:r>
        <w:rPr>
          <w:rStyle w:val="1"/>
          <w:sz w:val="28"/>
          <w:szCs w:val="28"/>
        </w:rPr>
        <w:softHyphen/>
        <w:t>массовыми шариками. Пострадавшего укладывают в</w:t>
      </w:r>
      <w:r>
        <w:rPr>
          <w:rStyle w:val="1"/>
          <w:sz w:val="28"/>
          <w:szCs w:val="28"/>
          <w:lang w:val="be-BY"/>
        </w:rPr>
        <w:t xml:space="preserve"> </w:t>
      </w:r>
      <w:r>
        <w:rPr>
          <w:rStyle w:val="1"/>
          <w:sz w:val="28"/>
          <w:szCs w:val="28"/>
        </w:rPr>
        <w:t>необходимом положении на чехол, который затем зашну</w:t>
      </w:r>
      <w:r>
        <w:rPr>
          <w:rStyle w:val="1"/>
          <w:sz w:val="28"/>
          <w:szCs w:val="28"/>
        </w:rPr>
        <w:softHyphen/>
        <w:t>ровывают. После этого специальным ножным отсосом из чехла удаляют воздух, что создает вакуум, и носилки при</w:t>
      </w:r>
      <w:r>
        <w:rPr>
          <w:rStyle w:val="1"/>
          <w:sz w:val="28"/>
          <w:szCs w:val="28"/>
        </w:rPr>
        <w:softHyphen/>
        <w:t>обретают требуемую плотность.</w:t>
      </w: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  <w:lang w:val="be-BY"/>
        </w:rPr>
      </w:pPr>
      <w:r>
        <w:rPr>
          <w:rStyle w:val="1"/>
          <w:sz w:val="28"/>
          <w:szCs w:val="28"/>
        </w:rPr>
        <w:t xml:space="preserve">Перекладывание больного </w:t>
      </w:r>
      <w:proofErr w:type="gramStart"/>
      <w:r>
        <w:rPr>
          <w:rStyle w:val="1"/>
          <w:sz w:val="28"/>
          <w:szCs w:val="28"/>
          <w:lang w:val="be-BY"/>
        </w:rPr>
        <w:t xml:space="preserve">осуществляется </w:t>
      </w:r>
      <w:r>
        <w:rPr>
          <w:rStyle w:val="1"/>
          <w:sz w:val="28"/>
          <w:szCs w:val="28"/>
        </w:rPr>
        <w:t>двумя носильщиками прово</w:t>
      </w:r>
      <w:r>
        <w:rPr>
          <w:rStyle w:val="1"/>
          <w:sz w:val="28"/>
          <w:szCs w:val="28"/>
        </w:rPr>
        <w:softHyphen/>
        <w:t>дится</w:t>
      </w:r>
      <w:proofErr w:type="gramEnd"/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lastRenderedPageBreak/>
        <w:t>несколькими способами</w:t>
      </w:r>
      <w:r>
        <w:rPr>
          <w:rStyle w:val="1"/>
          <w:sz w:val="28"/>
          <w:szCs w:val="28"/>
          <w:lang w:val="be-BY"/>
        </w:rPr>
        <w:t>:</w:t>
      </w:r>
    </w:p>
    <w:p w:rsidR="0065406B" w:rsidRDefault="0065406B" w:rsidP="0065406B">
      <w:pPr>
        <w:pStyle w:val="a5"/>
        <w:numPr>
          <w:ilvl w:val="0"/>
          <w:numId w:val="8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lang w:val="be-BY"/>
        </w:rPr>
        <w:t xml:space="preserve"> П</w:t>
      </w:r>
      <w:proofErr w:type="spellStart"/>
      <w:r>
        <w:rPr>
          <w:rStyle w:val="1"/>
          <w:sz w:val="28"/>
          <w:szCs w:val="28"/>
        </w:rPr>
        <w:t>однятие</w:t>
      </w:r>
      <w:proofErr w:type="spellEnd"/>
      <w:r>
        <w:rPr>
          <w:rStyle w:val="1"/>
          <w:sz w:val="28"/>
          <w:szCs w:val="28"/>
        </w:rPr>
        <w:t xml:space="preserve"> больного на руках</w:t>
      </w:r>
      <w:r>
        <w:rPr>
          <w:rStyle w:val="1"/>
          <w:sz w:val="28"/>
          <w:szCs w:val="28"/>
          <w:lang w:val="be-BY"/>
        </w:rPr>
        <w:t xml:space="preserve"> (</w:t>
      </w:r>
      <w:r>
        <w:rPr>
          <w:rStyle w:val="1"/>
          <w:sz w:val="28"/>
          <w:szCs w:val="28"/>
        </w:rPr>
        <w:t>двое опускаются на колени и одновременно по команде поднимают больного на руках, по команде кладут на носилки</w:t>
      </w:r>
      <w:r>
        <w:rPr>
          <w:rStyle w:val="1"/>
          <w:sz w:val="28"/>
          <w:szCs w:val="28"/>
          <w:lang w:val="be-BY"/>
        </w:rPr>
        <w:t>)</w:t>
      </w:r>
      <w:r>
        <w:rPr>
          <w:rStyle w:val="1"/>
          <w:sz w:val="28"/>
          <w:szCs w:val="28"/>
        </w:rPr>
        <w:t>.</w:t>
      </w:r>
    </w:p>
    <w:p w:rsidR="0065406B" w:rsidRDefault="0065406B" w:rsidP="0065406B">
      <w:pPr>
        <w:pStyle w:val="a5"/>
        <w:numPr>
          <w:ilvl w:val="0"/>
          <w:numId w:val="8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  <w:lang w:val="be-BY"/>
        </w:rPr>
        <w:t>П</w:t>
      </w:r>
      <w:proofErr w:type="spellStart"/>
      <w:r>
        <w:rPr>
          <w:rStyle w:val="1"/>
          <w:sz w:val="28"/>
          <w:szCs w:val="28"/>
        </w:rPr>
        <w:t>однятие</w:t>
      </w:r>
      <w:proofErr w:type="spellEnd"/>
      <w:r>
        <w:rPr>
          <w:rStyle w:val="1"/>
          <w:sz w:val="28"/>
          <w:szCs w:val="28"/>
        </w:rPr>
        <w:t xml:space="preserve"> за одежду</w:t>
      </w:r>
      <w:r>
        <w:rPr>
          <w:rStyle w:val="1"/>
          <w:sz w:val="28"/>
          <w:szCs w:val="28"/>
          <w:lang w:val="be-BY"/>
        </w:rPr>
        <w:t xml:space="preserve"> (</w:t>
      </w:r>
      <w:r>
        <w:rPr>
          <w:rStyle w:val="1"/>
          <w:sz w:val="28"/>
          <w:szCs w:val="28"/>
        </w:rPr>
        <w:t>необходимо быстро поло</w:t>
      </w:r>
      <w:r>
        <w:rPr>
          <w:rStyle w:val="1"/>
          <w:sz w:val="28"/>
          <w:szCs w:val="28"/>
        </w:rPr>
        <w:softHyphen/>
        <w:t>жить больного на носилки, но при переломах конечностей этот способ использовать нельзя</w:t>
      </w:r>
      <w:r>
        <w:rPr>
          <w:rStyle w:val="1"/>
          <w:sz w:val="28"/>
          <w:szCs w:val="28"/>
          <w:lang w:val="be-BY"/>
        </w:rPr>
        <w:t>)</w:t>
      </w:r>
      <w:r>
        <w:rPr>
          <w:rStyle w:val="1"/>
          <w:sz w:val="28"/>
          <w:szCs w:val="28"/>
        </w:rPr>
        <w:t xml:space="preserve">. </w:t>
      </w:r>
    </w:p>
    <w:p w:rsidR="0065406B" w:rsidRDefault="0065406B" w:rsidP="0065406B">
      <w:pPr>
        <w:pStyle w:val="a5"/>
        <w:numPr>
          <w:ilvl w:val="0"/>
          <w:numId w:val="8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  <w:lang w:val="be-BY"/>
        </w:rPr>
        <w:t>У</w:t>
      </w:r>
      <w:proofErr w:type="spellStart"/>
      <w:r>
        <w:rPr>
          <w:rStyle w:val="1"/>
          <w:sz w:val="28"/>
          <w:szCs w:val="28"/>
        </w:rPr>
        <w:t>клады</w:t>
      </w:r>
      <w:r>
        <w:rPr>
          <w:rStyle w:val="1"/>
          <w:sz w:val="28"/>
          <w:szCs w:val="28"/>
        </w:rPr>
        <w:softHyphen/>
        <w:t>вание</w:t>
      </w:r>
      <w:proofErr w:type="spellEnd"/>
      <w:r>
        <w:rPr>
          <w:rStyle w:val="1"/>
          <w:sz w:val="28"/>
          <w:szCs w:val="28"/>
        </w:rPr>
        <w:t xml:space="preserve"> пострадавшего двумя носильщиками: один подкладывает руки под туловище, второй — под ягодицы и ноги, после чего больного перекладывают на носилки</w:t>
      </w:r>
      <w:r>
        <w:rPr>
          <w:rStyle w:val="1"/>
          <w:sz w:val="28"/>
          <w:szCs w:val="28"/>
          <w:lang w:val="be-BY"/>
        </w:rPr>
        <w:t>.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proofErr w:type="gramStart"/>
      <w:r>
        <w:rPr>
          <w:rStyle w:val="1"/>
          <w:sz w:val="28"/>
          <w:szCs w:val="28"/>
        </w:rPr>
        <w:t>В случаях при отсутствии транспортных носилок можно использовать подручные средства: длинные палки, жерди, простыню, одея</w:t>
      </w:r>
      <w:r>
        <w:rPr>
          <w:rStyle w:val="1"/>
          <w:sz w:val="28"/>
          <w:szCs w:val="28"/>
        </w:rPr>
        <w:softHyphen/>
        <w:t>ло, плащ-палатку, пальто, ремни, доски.</w:t>
      </w:r>
      <w:proofErr w:type="gramEnd"/>
    </w:p>
    <w:p w:rsidR="0065406B" w:rsidRDefault="0065406B" w:rsidP="0065406B">
      <w:pPr>
        <w:ind w:firstLine="709"/>
        <w:jc w:val="both"/>
        <w:rPr>
          <w:lang w:val="be-BY"/>
        </w:rPr>
      </w:pP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</w:rPr>
      </w:pPr>
      <w:r>
        <w:rPr>
          <w:rStyle w:val="1"/>
          <w:sz w:val="28"/>
          <w:szCs w:val="28"/>
        </w:rPr>
        <w:t xml:space="preserve">Правила транспортировки пострадавшего на </w:t>
      </w:r>
      <w:proofErr w:type="spellStart"/>
      <w:r>
        <w:rPr>
          <w:rStyle w:val="1"/>
          <w:sz w:val="28"/>
          <w:szCs w:val="28"/>
        </w:rPr>
        <w:t>насилках</w:t>
      </w:r>
      <w:proofErr w:type="spellEnd"/>
      <w:r>
        <w:rPr>
          <w:rStyle w:val="1"/>
          <w:sz w:val="28"/>
          <w:szCs w:val="28"/>
        </w:rPr>
        <w:t>: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1.  На ровной местности больных несут ногами вперед, чтобы сзади можно было наблюдать за состоянием и выра</w:t>
      </w:r>
      <w:r>
        <w:rPr>
          <w:rStyle w:val="1"/>
          <w:sz w:val="28"/>
          <w:szCs w:val="28"/>
        </w:rPr>
        <w:softHyphen/>
        <w:t>жением лица пострадавшего.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2. При поднятии вверх или по лестнице носилки несут головой вперед, поднимая их зад</w:t>
      </w:r>
      <w:r>
        <w:rPr>
          <w:rStyle w:val="1"/>
          <w:sz w:val="28"/>
          <w:szCs w:val="28"/>
        </w:rPr>
        <w:softHyphen/>
        <w:t>ний конец до горизонтального положения.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3.  При спуске с горы или по лестнице больного переносят на носилках но</w:t>
      </w:r>
      <w:r>
        <w:rPr>
          <w:rStyle w:val="1"/>
          <w:sz w:val="28"/>
          <w:szCs w:val="28"/>
        </w:rPr>
        <w:softHyphen/>
        <w:t>гами вперед, носильщики, которые идут сзади, держат руч</w:t>
      </w:r>
      <w:r>
        <w:rPr>
          <w:rStyle w:val="1"/>
          <w:sz w:val="28"/>
          <w:szCs w:val="28"/>
        </w:rPr>
        <w:softHyphen/>
        <w:t>ки носилок на вытянутых руках, передние — на плечах.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 При транспор</w:t>
      </w:r>
      <w:r>
        <w:rPr>
          <w:rStyle w:val="1"/>
          <w:sz w:val="28"/>
          <w:szCs w:val="28"/>
        </w:rPr>
        <w:softHyphen/>
        <w:t>тировке в холодное время года надо принять меры для предупреждения охлаждения пострадавшего. Особого вни</w:t>
      </w:r>
      <w:r>
        <w:rPr>
          <w:rStyle w:val="1"/>
          <w:sz w:val="28"/>
          <w:szCs w:val="28"/>
        </w:rPr>
        <w:softHyphen/>
        <w:t>мания в этом отношении требуют раненые с наложенными артериальными жгутами, пострадавшие, находящиеся в бессознательном состоянии и в состоянии шока, с отморо</w:t>
      </w:r>
      <w:r>
        <w:rPr>
          <w:rStyle w:val="1"/>
          <w:sz w:val="28"/>
          <w:szCs w:val="28"/>
        </w:rPr>
        <w:softHyphen/>
        <w:t>жениями.</w:t>
      </w:r>
    </w:p>
    <w:p w:rsidR="0065406B" w:rsidRDefault="0065406B" w:rsidP="0065406B">
      <w:pPr>
        <w:ind w:firstLine="709"/>
        <w:jc w:val="both"/>
      </w:pP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  <w:lang w:val="be-BY"/>
        </w:rPr>
      </w:pPr>
      <w:r>
        <w:rPr>
          <w:rStyle w:val="1"/>
          <w:sz w:val="28"/>
          <w:szCs w:val="28"/>
        </w:rPr>
        <w:t>Положение больного на носилках завис</w:t>
      </w:r>
      <w:r>
        <w:rPr>
          <w:rStyle w:val="1"/>
          <w:sz w:val="28"/>
          <w:szCs w:val="28"/>
          <w:lang w:val="be-BY"/>
        </w:rPr>
        <w:t>ит от</w:t>
      </w:r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травмы</w:t>
      </w:r>
      <w:proofErr w:type="gramEnd"/>
      <w:r>
        <w:rPr>
          <w:rStyle w:val="1"/>
          <w:sz w:val="28"/>
          <w:szCs w:val="28"/>
          <w:lang w:val="be-BY"/>
        </w:rPr>
        <w:t xml:space="preserve"> должно быть:</w:t>
      </w:r>
    </w:p>
    <w:p w:rsidR="0065406B" w:rsidRDefault="0065406B" w:rsidP="0065406B">
      <w:pPr>
        <w:pStyle w:val="a5"/>
        <w:numPr>
          <w:ilvl w:val="0"/>
          <w:numId w:val="9"/>
        </w:numPr>
        <w:ind w:left="0" w:firstLine="709"/>
        <w:jc w:val="both"/>
        <w:rPr>
          <w:rStyle w:val="1"/>
          <w:sz w:val="28"/>
          <w:szCs w:val="28"/>
          <w:lang w:val="be-BY"/>
        </w:rPr>
      </w:pPr>
      <w:r>
        <w:rPr>
          <w:rStyle w:val="1"/>
          <w:sz w:val="28"/>
          <w:szCs w:val="28"/>
        </w:rPr>
        <w:t>При переломе шейного или грудного отдела по</w:t>
      </w:r>
      <w:r>
        <w:rPr>
          <w:rStyle w:val="1"/>
          <w:sz w:val="28"/>
          <w:szCs w:val="28"/>
        </w:rPr>
        <w:softHyphen/>
        <w:t xml:space="preserve">звоночника больного транспортируют на спине, </w:t>
      </w:r>
    </w:p>
    <w:p w:rsidR="0065406B" w:rsidRDefault="0065406B" w:rsidP="0065406B">
      <w:pPr>
        <w:pStyle w:val="a5"/>
        <w:numPr>
          <w:ilvl w:val="0"/>
          <w:numId w:val="9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lang w:val="be-BY"/>
        </w:rPr>
        <w:t xml:space="preserve">При переломе </w:t>
      </w:r>
      <w:r>
        <w:rPr>
          <w:rStyle w:val="1"/>
          <w:sz w:val="28"/>
          <w:szCs w:val="28"/>
        </w:rPr>
        <w:t>пояснич</w:t>
      </w:r>
      <w:r>
        <w:rPr>
          <w:rStyle w:val="1"/>
          <w:sz w:val="28"/>
          <w:szCs w:val="28"/>
        </w:rPr>
        <w:softHyphen/>
        <w:t xml:space="preserve">ного отдела — на животе. </w:t>
      </w:r>
    </w:p>
    <w:p w:rsidR="0065406B" w:rsidRDefault="0065406B" w:rsidP="0065406B">
      <w:pPr>
        <w:pStyle w:val="a5"/>
        <w:numPr>
          <w:ilvl w:val="0"/>
          <w:numId w:val="9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 ранениях в живот, перело</w:t>
      </w:r>
      <w:r>
        <w:rPr>
          <w:rStyle w:val="1"/>
          <w:sz w:val="28"/>
          <w:szCs w:val="28"/>
        </w:rPr>
        <w:softHyphen/>
        <w:t>мах костей таза пострадавшего кладут на спину, ноги ему сгибают в коленях.</w:t>
      </w:r>
    </w:p>
    <w:p w:rsidR="0065406B" w:rsidRDefault="0065406B" w:rsidP="0065406B">
      <w:pPr>
        <w:pStyle w:val="a5"/>
        <w:numPr>
          <w:ilvl w:val="0"/>
          <w:numId w:val="9"/>
        </w:numPr>
        <w:ind w:left="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Пострадавши</w:t>
      </w:r>
      <w:r>
        <w:rPr>
          <w:rStyle w:val="1"/>
          <w:sz w:val="28"/>
          <w:szCs w:val="28"/>
          <w:lang w:val="be-BY"/>
        </w:rPr>
        <w:t xml:space="preserve">й </w:t>
      </w:r>
      <w:r>
        <w:rPr>
          <w:rStyle w:val="1"/>
          <w:sz w:val="28"/>
          <w:szCs w:val="28"/>
        </w:rPr>
        <w:t xml:space="preserve"> в бессознательном состо</w:t>
      </w:r>
      <w:r>
        <w:rPr>
          <w:rStyle w:val="1"/>
          <w:sz w:val="28"/>
          <w:szCs w:val="28"/>
        </w:rPr>
        <w:softHyphen/>
        <w:t>янии, транспортируют в положении лежа на животе с под</w:t>
      </w:r>
      <w:r>
        <w:rPr>
          <w:rStyle w:val="1"/>
          <w:sz w:val="28"/>
          <w:szCs w:val="28"/>
        </w:rPr>
        <w:softHyphen/>
        <w:t>ложенными под лоб и грудь валиками.</w:t>
      </w:r>
    </w:p>
    <w:p w:rsidR="0065406B" w:rsidRDefault="0065406B" w:rsidP="0065406B">
      <w:pPr>
        <w:pStyle w:val="a5"/>
        <w:ind w:left="709"/>
        <w:jc w:val="both"/>
        <w:rPr>
          <w:rStyle w:val="1"/>
          <w:sz w:val="28"/>
          <w:szCs w:val="28"/>
        </w:rPr>
      </w:pPr>
    </w:p>
    <w:p w:rsidR="0065406B" w:rsidRDefault="0065406B" w:rsidP="0065406B">
      <w:pPr>
        <w:ind w:firstLine="709"/>
        <w:jc w:val="both"/>
        <w:rPr>
          <w:rStyle w:val="1"/>
          <w:b/>
          <w:sz w:val="28"/>
          <w:szCs w:val="28"/>
          <w:lang w:val="be-BY"/>
        </w:rPr>
      </w:pPr>
      <w:r>
        <w:rPr>
          <w:rStyle w:val="1"/>
          <w:sz w:val="28"/>
          <w:szCs w:val="28"/>
        </w:rPr>
        <w:t>В группу подлежащих транспортировке входят:</w:t>
      </w:r>
    </w:p>
    <w:p w:rsidR="0065406B" w:rsidRDefault="0065406B" w:rsidP="0065406B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lang w:val="be-BY"/>
        </w:rPr>
        <w:t xml:space="preserve"> 1. </w:t>
      </w:r>
      <w:r>
        <w:rPr>
          <w:rStyle w:val="1"/>
          <w:sz w:val="28"/>
          <w:szCs w:val="28"/>
        </w:rPr>
        <w:t>раненые с проникающими ранениями грудной и брюшной полостей, находящиеся в бессознательном или шоковом состоянии, с ранениями черепа, раненые с внут</w:t>
      </w:r>
      <w:r>
        <w:rPr>
          <w:rStyle w:val="1"/>
          <w:sz w:val="28"/>
          <w:szCs w:val="28"/>
        </w:rPr>
        <w:softHyphen/>
        <w:t>ренним кровотечением, ампутированными конечностями, открытыми переломами, ожогами.</w:t>
      </w:r>
    </w:p>
    <w:p w:rsidR="0065406B" w:rsidRDefault="0065406B" w:rsidP="0065406B">
      <w:pPr>
        <w:ind w:firstLine="709"/>
        <w:jc w:val="both"/>
      </w:pPr>
      <w:r>
        <w:rPr>
          <w:rStyle w:val="1"/>
          <w:sz w:val="28"/>
          <w:szCs w:val="28"/>
          <w:lang w:val="be-BY"/>
        </w:rPr>
        <w:t xml:space="preserve">2. </w:t>
      </w:r>
      <w:r>
        <w:rPr>
          <w:rStyle w:val="1"/>
          <w:sz w:val="28"/>
          <w:szCs w:val="28"/>
        </w:rPr>
        <w:t xml:space="preserve"> пострадавшие с закрытыми пе</w:t>
      </w:r>
      <w:r>
        <w:rPr>
          <w:rStyle w:val="1"/>
          <w:sz w:val="28"/>
          <w:szCs w:val="28"/>
        </w:rPr>
        <w:softHyphen/>
        <w:t>реломами конечностей, раненые со значительными, но ос</w:t>
      </w:r>
      <w:r>
        <w:rPr>
          <w:rStyle w:val="1"/>
          <w:sz w:val="28"/>
          <w:szCs w:val="28"/>
        </w:rPr>
        <w:softHyphen/>
        <w:t>тановленными наружными кровотечениями.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  <w:lang w:val="be-BY"/>
        </w:rPr>
        <w:t xml:space="preserve">3. </w:t>
      </w:r>
      <w:r>
        <w:rPr>
          <w:rStyle w:val="1"/>
          <w:sz w:val="28"/>
          <w:szCs w:val="28"/>
        </w:rPr>
        <w:t xml:space="preserve"> раненые с незначительными кровотечениями, переломами мелких костей, ушибами.</w:t>
      </w:r>
    </w:p>
    <w:p w:rsidR="0065406B" w:rsidRDefault="0065406B" w:rsidP="0065406B">
      <w:pPr>
        <w:ind w:firstLine="709"/>
        <w:jc w:val="both"/>
      </w:pP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закрепления изученного материала: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понимают под сердечно-легочной реанимацией?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Перечислите признаки потери сознания.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Расскажите о порядке выполнения непрямого массажа сердца.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Назовите способы проведения ИВЛ.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Как проводится одновременно непрямой массаж сердца и искусственное дыхание?</w:t>
      </w: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06B" w:rsidRDefault="0065406B" w:rsidP="00654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473" w:rsidRDefault="002A5473"/>
    <w:sectPr w:rsidR="002A5473" w:rsidSect="0065406B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FFEB4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273D7D2C"/>
    <w:multiLevelType w:val="hybridMultilevel"/>
    <w:tmpl w:val="F5E6393C"/>
    <w:lvl w:ilvl="0" w:tplc="22E045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B35C3"/>
    <w:multiLevelType w:val="hybridMultilevel"/>
    <w:tmpl w:val="A93AA342"/>
    <w:lvl w:ilvl="0" w:tplc="DD8039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A59DD"/>
    <w:multiLevelType w:val="hybridMultilevel"/>
    <w:tmpl w:val="C116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02212"/>
    <w:multiLevelType w:val="hybridMultilevel"/>
    <w:tmpl w:val="74B48C94"/>
    <w:lvl w:ilvl="0" w:tplc="6024BED4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4D95125C"/>
    <w:multiLevelType w:val="hybridMultilevel"/>
    <w:tmpl w:val="EEACDE62"/>
    <w:lvl w:ilvl="0" w:tplc="30127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A6B51"/>
    <w:multiLevelType w:val="hybridMultilevel"/>
    <w:tmpl w:val="555C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C77CD"/>
    <w:multiLevelType w:val="hybridMultilevel"/>
    <w:tmpl w:val="DD9E7C06"/>
    <w:lvl w:ilvl="0" w:tplc="192AE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F7BD0"/>
    <w:multiLevelType w:val="hybridMultilevel"/>
    <w:tmpl w:val="89C4BA86"/>
    <w:lvl w:ilvl="0" w:tplc="0ECE4B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B"/>
    <w:rsid w:val="002A5473"/>
    <w:rsid w:val="0065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406B"/>
    <w:pPr>
      <w:shd w:val="clear" w:color="auto" w:fill="FFFFFF"/>
      <w:spacing w:after="360" w:line="230" w:lineRule="exact"/>
      <w:ind w:hanging="4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406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5406B"/>
    <w:pPr>
      <w:ind w:left="720"/>
      <w:contextualSpacing/>
    </w:pPr>
  </w:style>
  <w:style w:type="character" w:customStyle="1" w:styleId="9">
    <w:name w:val="Основной текст (9)_"/>
    <w:basedOn w:val="a0"/>
    <w:link w:val="90"/>
    <w:uiPriority w:val="99"/>
    <w:locked/>
    <w:rsid w:val="0065406B"/>
    <w:rPr>
      <w:rFonts w:ascii="Arial" w:hAnsi="Arial" w:cs="Arial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5406B"/>
    <w:pPr>
      <w:shd w:val="clear" w:color="auto" w:fill="FFFFFF"/>
      <w:spacing w:before="540" w:line="240" w:lineRule="atLeast"/>
      <w:jc w:val="both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65406B"/>
    <w:rPr>
      <w:rFonts w:ascii="Arial Unicode MS" w:eastAsia="Arial Unicode MS" w:hAnsi="Arial Unicode MS" w:cs="Arial Unicode MS"/>
      <w:b/>
      <w:bCs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65406B"/>
    <w:pPr>
      <w:shd w:val="clear" w:color="auto" w:fill="FFFFFF"/>
      <w:spacing w:after="240" w:line="240" w:lineRule="atLeast"/>
      <w:jc w:val="both"/>
    </w:pPr>
    <w:rPr>
      <w:rFonts w:ascii="Arial Unicode MS" w:eastAsia="Arial Unicode MS" w:hAnsi="Arial Unicode MS" w:cs="Arial Unicode MS"/>
      <w:b/>
      <w:bCs/>
      <w:color w:val="auto"/>
      <w:sz w:val="2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65406B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a6">
    <w:name w:val="Основной текст + Курсив"/>
    <w:basedOn w:val="1"/>
    <w:uiPriority w:val="99"/>
    <w:rsid w:val="0065406B"/>
    <w:rPr>
      <w:rFonts w:ascii="Times New Roman" w:hAnsi="Times New Roman" w:cs="Times New Roman" w:hint="default"/>
      <w:i/>
      <w:iCs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65406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10">
    <w:name w:val="Основной текст + Полужирный1"/>
    <w:aliases w:val="Курсив"/>
    <w:basedOn w:val="1"/>
    <w:uiPriority w:val="99"/>
    <w:rsid w:val="0065406B"/>
    <w:rPr>
      <w:rFonts w:ascii="Times New Roman" w:hAnsi="Times New Roman" w:cs="Times New Roman" w:hint="default"/>
      <w:b/>
      <w:bCs/>
      <w:i/>
      <w:iCs/>
      <w:sz w:val="20"/>
      <w:szCs w:val="20"/>
      <w:shd w:val="clear" w:color="auto" w:fill="FFFFFF"/>
    </w:rPr>
  </w:style>
  <w:style w:type="character" w:styleId="a8">
    <w:name w:val="Hyperlink"/>
    <w:basedOn w:val="a0"/>
    <w:uiPriority w:val="99"/>
    <w:unhideWhenUsed/>
    <w:rsid w:val="0065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406B"/>
    <w:pPr>
      <w:shd w:val="clear" w:color="auto" w:fill="FFFFFF"/>
      <w:spacing w:after="360" w:line="230" w:lineRule="exact"/>
      <w:ind w:hanging="4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406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5406B"/>
    <w:pPr>
      <w:ind w:left="720"/>
      <w:contextualSpacing/>
    </w:pPr>
  </w:style>
  <w:style w:type="character" w:customStyle="1" w:styleId="9">
    <w:name w:val="Основной текст (9)_"/>
    <w:basedOn w:val="a0"/>
    <w:link w:val="90"/>
    <w:uiPriority w:val="99"/>
    <w:locked/>
    <w:rsid w:val="0065406B"/>
    <w:rPr>
      <w:rFonts w:ascii="Arial" w:hAnsi="Arial" w:cs="Arial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5406B"/>
    <w:pPr>
      <w:shd w:val="clear" w:color="auto" w:fill="FFFFFF"/>
      <w:spacing w:before="540" w:line="240" w:lineRule="atLeast"/>
      <w:jc w:val="both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65406B"/>
    <w:rPr>
      <w:rFonts w:ascii="Arial Unicode MS" w:eastAsia="Arial Unicode MS" w:hAnsi="Arial Unicode MS" w:cs="Arial Unicode MS"/>
      <w:b/>
      <w:bCs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65406B"/>
    <w:pPr>
      <w:shd w:val="clear" w:color="auto" w:fill="FFFFFF"/>
      <w:spacing w:after="240" w:line="240" w:lineRule="atLeast"/>
      <w:jc w:val="both"/>
    </w:pPr>
    <w:rPr>
      <w:rFonts w:ascii="Arial Unicode MS" w:eastAsia="Arial Unicode MS" w:hAnsi="Arial Unicode MS" w:cs="Arial Unicode MS"/>
      <w:b/>
      <w:bCs/>
      <w:color w:val="auto"/>
      <w:sz w:val="2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65406B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a6">
    <w:name w:val="Основной текст + Курсив"/>
    <w:basedOn w:val="1"/>
    <w:uiPriority w:val="99"/>
    <w:rsid w:val="0065406B"/>
    <w:rPr>
      <w:rFonts w:ascii="Times New Roman" w:hAnsi="Times New Roman" w:cs="Times New Roman" w:hint="default"/>
      <w:i/>
      <w:iCs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65406B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10">
    <w:name w:val="Основной текст + Полужирный1"/>
    <w:aliases w:val="Курсив"/>
    <w:basedOn w:val="1"/>
    <w:uiPriority w:val="99"/>
    <w:rsid w:val="0065406B"/>
    <w:rPr>
      <w:rFonts w:ascii="Times New Roman" w:hAnsi="Times New Roman" w:cs="Times New Roman" w:hint="default"/>
      <w:b/>
      <w:bCs/>
      <w:i/>
      <w:iCs/>
      <w:sz w:val="20"/>
      <w:szCs w:val="20"/>
      <w:shd w:val="clear" w:color="auto" w:fill="FFFFFF"/>
    </w:rPr>
  </w:style>
  <w:style w:type="character" w:styleId="a8">
    <w:name w:val="Hyperlink"/>
    <w:basedOn w:val="a0"/>
    <w:uiPriority w:val="99"/>
    <w:unhideWhenUsed/>
    <w:rsid w:val="0065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obzh-dovrachebnaya-pomosh-10-klass-409188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1590</Words>
  <Characters>9064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2021-10-10T18:36:00Z</dcterms:created>
  <dcterms:modified xsi:type="dcterms:W3CDTF">2021-10-10T18:44:00Z</dcterms:modified>
</cp:coreProperties>
</file>