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E65452" w:rsidP="002D5F70">
      <w:pPr>
        <w:spacing w:after="0" w:line="240" w:lineRule="auto"/>
      </w:pPr>
      <w:r>
        <w:t>Занятие 10</w:t>
      </w:r>
      <w:r w:rsidR="00E9666F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7322CF">
        <w:t>Декоративное рисование (хамелеон)</w:t>
      </w:r>
      <w:bookmarkStart w:id="0" w:name="_GoBack"/>
      <w:bookmarkEnd w:id="0"/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7322CF" w:rsidRDefault="007322CF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Простой карандаш</w:t>
      </w:r>
    </w:p>
    <w:p w:rsidR="007322CF" w:rsidRPr="002D5F70" w:rsidRDefault="007322CF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Ластик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CE0224" w:rsidRDefault="00CE0224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Круглая синтетическая кисть №3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Pr="002D5F70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 w:rsidRPr="009877D7">
        <w:rPr>
          <w:rFonts w:eastAsia="Times New Roman"/>
          <w:lang w:eastAsia="ru-RU"/>
        </w:rPr>
        <w:t xml:space="preserve"> Посмотрите видео-урок по ссылке и выполните работу по образцу:</w:t>
      </w:r>
    </w:p>
    <w:p w:rsidR="009877D7" w:rsidRDefault="007322CF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hyperlink r:id="rId5" w:history="1">
        <w:r w:rsidRPr="00946B1A">
          <w:rPr>
            <w:rStyle w:val="a5"/>
            <w:rFonts w:eastAsia="Times New Roman"/>
            <w:lang w:eastAsia="ru-RU"/>
          </w:rPr>
          <w:t>https://www.youtube.com/watch?v=MV3Xnu7xWr0</w:t>
        </w:r>
      </w:hyperlink>
    </w:p>
    <w:p w:rsidR="007322CF" w:rsidRDefault="007322CF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p w:rsidR="00CE0224" w:rsidRPr="009877D7" w:rsidRDefault="00CE0224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CE0224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2CF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022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65452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246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V3Xnu7xWr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2022-02-01T08:43:00Z</dcterms:created>
  <dcterms:modified xsi:type="dcterms:W3CDTF">2022-02-01T09:05:00Z</dcterms:modified>
</cp:coreProperties>
</file>