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27D" w:rsidRPr="00FB156F" w:rsidRDefault="00E9327D" w:rsidP="00E9327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Дистанционные занятия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bookmarkStart w:id="0" w:name="_GoBack"/>
      <w:bookmarkEnd w:id="0"/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детском объединении «Мастерилки» группа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FB15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9327D" w:rsidRPr="003F1768" w:rsidRDefault="00E9327D" w:rsidP="00E932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ТЕМА ЗАНЯТИЯ:</w:t>
      </w:r>
      <w:r w:rsidRPr="003F17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F1768">
        <w:rPr>
          <w:rFonts w:ascii="Times New Roman" w:hAnsi="Times New Roman" w:cs="Times New Roman"/>
          <w:b/>
          <w:sz w:val="28"/>
          <w:szCs w:val="28"/>
        </w:rPr>
        <w:t>ппликация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 технике мозаики</w:t>
      </w:r>
      <w:r w:rsidRPr="003F1768">
        <w:rPr>
          <w:rFonts w:ascii="Times New Roman" w:hAnsi="Times New Roman" w:cs="Times New Roman"/>
          <w:b/>
          <w:sz w:val="28"/>
          <w:szCs w:val="28"/>
        </w:rPr>
        <w:t>.</w:t>
      </w:r>
    </w:p>
    <w:p w:rsidR="00E9327D" w:rsidRPr="003F1768" w:rsidRDefault="00E9327D" w:rsidP="00E932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27D" w:rsidRPr="003F1768" w:rsidRDefault="00E9327D" w:rsidP="00E932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создавать аппликацию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технике мозаики 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бумаги.</w:t>
      </w:r>
    </w:p>
    <w:p w:rsidR="00E9327D" w:rsidRPr="003F1768" w:rsidRDefault="00E9327D" w:rsidP="00E932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9327D" w:rsidRPr="003F1768" w:rsidRDefault="00E9327D" w:rsidP="00E932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E9327D" w:rsidRPr="00C47FC1" w:rsidRDefault="00E9327D" w:rsidP="00E9327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Закреплять навыки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аппликации в технике мозаики из бумаги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; упражнять детей в навыках приклеивания и размещения деталей, обучать пониманию и соблюдению правильной последовательности выполнения задания.</w:t>
      </w:r>
    </w:p>
    <w:p w:rsidR="00E9327D" w:rsidRPr="003F1768" w:rsidRDefault="00E9327D" w:rsidP="00E9327D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кругозор детей; развивать память, внимание, образное и пространственное мышление; развивать мелкую моторику рук, сенсорное восприятие.</w:t>
      </w:r>
    </w:p>
    <w:p w:rsidR="00E9327D" w:rsidRPr="003F1768" w:rsidRDefault="00E9327D" w:rsidP="00E9327D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аккуратность при выполнении задания, усидчивость, терпение. Учить радоваться результату своей работы.</w:t>
      </w:r>
    </w:p>
    <w:p w:rsidR="00E9327D" w:rsidRPr="003F1768" w:rsidRDefault="00E9327D" w:rsidP="00E9327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27D" w:rsidRPr="003F1768" w:rsidRDefault="00E9327D" w:rsidP="00E93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ЗАНЯТИЯ: </w:t>
      </w:r>
    </w:p>
    <w:p w:rsidR="00E9327D" w:rsidRPr="003F1768" w:rsidRDefault="00E9327D" w:rsidP="00E932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327D" w:rsidRPr="003F1768" w:rsidRDefault="00E9327D" w:rsidP="00E9327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E9327D" w:rsidRPr="003F1768" w:rsidRDefault="00E9327D" w:rsidP="00E9327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327D" w:rsidRPr="003F1768" w:rsidRDefault="00E9327D" w:rsidP="00E9327D">
      <w:pPr>
        <w:pStyle w:val="c3"/>
        <w:shd w:val="clear" w:color="auto" w:fill="FFFFFF"/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  <w:r w:rsidRPr="003F1768">
        <w:rPr>
          <w:rStyle w:val="c6"/>
          <w:b/>
          <w:bCs/>
          <w:iCs/>
          <w:sz w:val="28"/>
          <w:szCs w:val="28"/>
        </w:rPr>
        <w:t>Правила безопасной работы с ножницами. </w:t>
      </w:r>
    </w:p>
    <w:p w:rsidR="00E9327D" w:rsidRPr="003F1768" w:rsidRDefault="00E9327D" w:rsidP="00E9327D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8"/>
          <w:sz w:val="28"/>
          <w:szCs w:val="28"/>
        </w:rPr>
        <w:t>- Соблюдай порядок на своём рабочем месте.</w:t>
      </w:r>
    </w:p>
    <w:p w:rsidR="00E9327D" w:rsidRPr="003F1768" w:rsidRDefault="00E9327D" w:rsidP="00E9327D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8"/>
          <w:sz w:val="28"/>
          <w:szCs w:val="28"/>
        </w:rPr>
        <w:t>- Перед работой проверь исправность инструментов.</w:t>
      </w:r>
      <w:r w:rsidRPr="003F1768">
        <w:rPr>
          <w:sz w:val="28"/>
          <w:szCs w:val="28"/>
        </w:rPr>
        <w:br/>
      </w:r>
      <w:r w:rsidRPr="003F1768">
        <w:rPr>
          <w:rStyle w:val="c8"/>
          <w:sz w:val="28"/>
          <w:szCs w:val="28"/>
        </w:rPr>
        <w:t>- Работай только исправными инструментами.</w:t>
      </w:r>
      <w:r w:rsidRPr="003F1768">
        <w:rPr>
          <w:sz w:val="28"/>
          <w:szCs w:val="28"/>
        </w:rPr>
        <w:br/>
      </w:r>
      <w:r w:rsidRPr="003F1768">
        <w:rPr>
          <w:rStyle w:val="c8"/>
          <w:sz w:val="28"/>
          <w:szCs w:val="28"/>
        </w:rPr>
        <w:t>- Работай ножницами только на своём рабочем месте.</w:t>
      </w:r>
      <w:r w:rsidRPr="003F1768">
        <w:rPr>
          <w:sz w:val="28"/>
          <w:szCs w:val="28"/>
        </w:rPr>
        <w:br/>
      </w:r>
      <w:r w:rsidRPr="003F1768">
        <w:rPr>
          <w:rStyle w:val="c8"/>
          <w:sz w:val="28"/>
          <w:szCs w:val="28"/>
        </w:rPr>
        <w:t>- Следи за движением лезвий во время работы.</w:t>
      </w:r>
    </w:p>
    <w:p w:rsidR="00E9327D" w:rsidRPr="003F1768" w:rsidRDefault="00E9327D" w:rsidP="00E9327D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Ножницы клади кольцами к себе.</w:t>
      </w:r>
    </w:p>
    <w:p w:rsidR="00E9327D" w:rsidRPr="003F1768" w:rsidRDefault="00E9327D" w:rsidP="00E9327D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Подавай ножницы кольцами вперёд.</w:t>
      </w:r>
      <w:r w:rsidRPr="003F1768">
        <w:rPr>
          <w:bCs/>
          <w:iCs/>
          <w:sz w:val="28"/>
          <w:szCs w:val="28"/>
        </w:rPr>
        <w:br/>
      </w:r>
      <w:r w:rsidRPr="003F1768">
        <w:rPr>
          <w:rStyle w:val="c6"/>
          <w:bCs/>
          <w:iCs/>
          <w:sz w:val="28"/>
          <w:szCs w:val="28"/>
        </w:rPr>
        <w:t>- Не оставляй ножницы открытыми.</w:t>
      </w:r>
      <w:r w:rsidRPr="003F1768">
        <w:rPr>
          <w:bCs/>
          <w:iCs/>
          <w:sz w:val="28"/>
          <w:szCs w:val="28"/>
        </w:rPr>
        <w:br/>
      </w:r>
      <w:r w:rsidRPr="003F1768">
        <w:rPr>
          <w:rStyle w:val="c6"/>
          <w:bCs/>
          <w:iCs/>
          <w:sz w:val="28"/>
          <w:szCs w:val="28"/>
        </w:rPr>
        <w:t> - Не играй с ножницами, не подноси ножницы к лицу.</w:t>
      </w:r>
      <w:r w:rsidRPr="003F1768">
        <w:rPr>
          <w:bCs/>
          <w:iCs/>
          <w:sz w:val="28"/>
          <w:szCs w:val="28"/>
        </w:rPr>
        <w:br/>
      </w:r>
      <w:r w:rsidRPr="003F1768">
        <w:rPr>
          <w:rStyle w:val="c6"/>
          <w:bCs/>
          <w:iCs/>
          <w:sz w:val="28"/>
          <w:szCs w:val="28"/>
        </w:rPr>
        <w:t> - Используй ножницы по назначению.</w:t>
      </w:r>
    </w:p>
    <w:p w:rsidR="00E9327D" w:rsidRPr="003F1768" w:rsidRDefault="00E9327D" w:rsidP="00E9327D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/>
          <w:bCs/>
          <w:i/>
          <w:iCs/>
          <w:sz w:val="28"/>
          <w:szCs w:val="28"/>
        </w:rPr>
        <w:t> </w:t>
      </w:r>
    </w:p>
    <w:p w:rsidR="00E9327D" w:rsidRPr="003F1768" w:rsidRDefault="00E9327D" w:rsidP="00E9327D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/>
          <w:bCs/>
          <w:iCs/>
          <w:sz w:val="28"/>
          <w:szCs w:val="28"/>
        </w:rPr>
        <w:t>Правила безопасной работы с клеем.</w:t>
      </w:r>
    </w:p>
    <w:p w:rsidR="00E9327D" w:rsidRPr="003F1768" w:rsidRDefault="00E9327D" w:rsidP="00E9327D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При работе с клеем пользуйся кисточкой, если это требуется.</w:t>
      </w:r>
    </w:p>
    <w:p w:rsidR="00E9327D" w:rsidRPr="003F1768" w:rsidRDefault="00E9327D" w:rsidP="00E9327D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Бери то количество клея, которое требуется для выполнения работы на данном этапе.</w:t>
      </w:r>
    </w:p>
    <w:p w:rsidR="00E9327D" w:rsidRPr="003F1768" w:rsidRDefault="00E9327D" w:rsidP="00E9327D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bCs/>
          <w:iCs/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Кисточку и руки после работы хорошо вымой с мылом.</w:t>
      </w:r>
    </w:p>
    <w:p w:rsidR="00E9327D" w:rsidRDefault="00E9327D" w:rsidP="00E9327D">
      <w:pPr>
        <w:shd w:val="clear" w:color="auto" w:fill="FFFFFF"/>
        <w:spacing w:after="0" w:line="360" w:lineRule="atLeast"/>
        <w:rPr>
          <w:rStyle w:val="c6"/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E9327D" w:rsidRPr="003F1768" w:rsidRDefault="00E9327D" w:rsidP="00E9327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Аппликация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Сова</w:t>
      </w: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». </w:t>
      </w:r>
    </w:p>
    <w:p w:rsidR="00E9327D" w:rsidRPr="003F1768" w:rsidRDefault="00E9327D" w:rsidP="00E9327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327D" w:rsidRPr="003F1768" w:rsidRDefault="00E9327D" w:rsidP="00E932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необходимо подготовить:</w:t>
      </w:r>
    </w:p>
    <w:p w:rsidR="00E9327D" w:rsidRPr="003F1768" w:rsidRDefault="00E9327D" w:rsidP="00E9327D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картон;</w:t>
      </w:r>
    </w:p>
    <w:p w:rsidR="00E9327D" w:rsidRPr="003F1768" w:rsidRDefault="00E9327D" w:rsidP="00E9327D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цветная бумага разных цветов;</w:t>
      </w:r>
    </w:p>
    <w:p w:rsidR="00E9327D" w:rsidRPr="003F1768" w:rsidRDefault="00E9327D" w:rsidP="00E9327D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клей;</w:t>
      </w:r>
    </w:p>
    <w:p w:rsidR="00E9327D" w:rsidRPr="00365C8C" w:rsidRDefault="00E9327D" w:rsidP="00E9327D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</w:t>
      </w:r>
    </w:p>
    <w:p w:rsidR="00E9327D" w:rsidRPr="003F1768" w:rsidRDefault="00E9327D" w:rsidP="00E9327D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color w:val="FFFFFF" w:themeColor="background1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EB17A4" wp14:editId="59F6C92A">
                <wp:simplePos x="0" y="0"/>
                <wp:positionH relativeFrom="column">
                  <wp:posOffset>131977</wp:posOffset>
                </wp:positionH>
                <wp:positionV relativeFrom="paragraph">
                  <wp:posOffset>5139778</wp:posOffset>
                </wp:positionV>
                <wp:extent cx="733646" cy="1020725"/>
                <wp:effectExtent l="0" t="0" r="28575" b="2730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646" cy="10207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4C8B63" id="Овал 7" o:spid="_x0000_s1026" style="position:absolute;margin-left:10.4pt;margin-top:404.7pt;width:57.75pt;height:8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" fillcolor="white [3212]" strokecolor="white [3212]" strokeweight="1pt">
                <v:stroke joinstyle="miter"/>
              </v:oval>
            </w:pict>
          </mc:Fallback>
        </mc:AlternateContent>
      </w:r>
      <w:r>
        <w:rPr>
          <w:noProof/>
          <w:color w:val="FFFFFF" w:themeColor="background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90413F" wp14:editId="18240ACC">
                <wp:simplePos x="0" y="0"/>
                <wp:positionH relativeFrom="column">
                  <wp:posOffset>-293326</wp:posOffset>
                </wp:positionH>
                <wp:positionV relativeFrom="paragraph">
                  <wp:posOffset>3406672</wp:posOffset>
                </wp:positionV>
                <wp:extent cx="627321" cy="2881408"/>
                <wp:effectExtent l="0" t="0" r="20955" b="1460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21" cy="288140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28004E" id="Овал 6" o:spid="_x0000_s1026" style="position:absolute;margin-left:-23.1pt;margin-top:268.25pt;width:49.4pt;height:22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" fillcolor="white [3212]" strokecolor="white [3212]" strokeweight="1pt">
                <v:stroke joinstyle="miter"/>
              </v:oval>
            </w:pict>
          </mc:Fallback>
        </mc:AlternateContent>
      </w:r>
      <w:r w:rsidRPr="00522C1E">
        <w:rPr>
          <w:noProof/>
          <w:color w:val="FFFFFF" w:themeColor="background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EDFCB" wp14:editId="6A9C449D">
                <wp:simplePos x="0" y="0"/>
                <wp:positionH relativeFrom="column">
                  <wp:posOffset>131977</wp:posOffset>
                </wp:positionH>
                <wp:positionV relativeFrom="paragraph">
                  <wp:posOffset>5682039</wp:posOffset>
                </wp:positionV>
                <wp:extent cx="2339162" cy="946298"/>
                <wp:effectExtent l="0" t="0" r="23495" b="2540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162" cy="94629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41566B" id="Овал 5" o:spid="_x0000_s1026" style="position:absolute;margin-left:10.4pt;margin-top:447.4pt;width:184.2pt;height:7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" fillcolor="white [3212]" strokecolor="white [3212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8011B06" wp14:editId="2D765C72">
            <wp:extent cx="4189228" cy="6486901"/>
            <wp:effectExtent l="0" t="0" r="1905" b="9525"/>
            <wp:docPr id="3" name="Рисунок 3" descr="https://i.pinimg.com/736x/24/47/96/24479673bd573e0bd3430009def9d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24/47/96/24479673bd573e0bd3430009def9d57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56" r="1471" b="8839"/>
                    <a:stretch/>
                  </pic:blipFill>
                  <pic:spPr bwMode="auto">
                    <a:xfrm>
                      <a:off x="0" y="0"/>
                      <a:ext cx="4193120" cy="6492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327D" w:rsidRDefault="00E9327D" w:rsidP="00E9327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Распечатайте шаблон.</w:t>
      </w:r>
    </w:p>
    <w:p w:rsidR="00E9327D" w:rsidRDefault="00E9327D" w:rsidP="00E9327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Цветную бумагу порезать на маленькие квадратики </w:t>
      </w:r>
    </w:p>
    <w:p w:rsidR="00E9327D" w:rsidRDefault="00E9327D" w:rsidP="00E9327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0C53BC9" wp14:editId="1993549B">
            <wp:extent cx="4805680" cy="6092190"/>
            <wp:effectExtent l="0" t="0" r="0" b="3810"/>
            <wp:docPr id="4" name="Рисунок 4" descr="Аппликация сова моза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ппликация сова мозаи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680" cy="609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27D" w:rsidRPr="00365C8C" w:rsidRDefault="00E9327D" w:rsidP="00E9327D">
      <w:pPr>
        <w:pStyle w:val="a4"/>
        <w:numPr>
          <w:ilvl w:val="0"/>
          <w:numId w:val="3"/>
        </w:numPr>
        <w:tabs>
          <w:tab w:val="num" w:pos="426"/>
        </w:tabs>
        <w:spacing w:before="225" w:after="225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C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Наклеиваем квадратики на детали рисунка, оставляя между ними небольшие промежутки. Заполняем все детали рисунка. Можно сделать фон цветным, а можно оставить так.</w:t>
      </w:r>
    </w:p>
    <w:p w:rsidR="00E9327D" w:rsidRPr="005865AE" w:rsidRDefault="00E9327D" w:rsidP="00E9327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Сова</w:t>
      </w:r>
      <w:r w:rsidRPr="00586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готов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586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E9327D" w:rsidRPr="003F1768" w:rsidRDefault="00E9327D" w:rsidP="00E9327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E9327D" w:rsidRPr="003F1768" w:rsidRDefault="00E9327D" w:rsidP="00E9327D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E9327D" w:rsidRPr="003F1768" w:rsidRDefault="00E9327D" w:rsidP="00E9327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E9327D" w:rsidRPr="003F1768" w:rsidRDefault="00E9327D" w:rsidP="00E9327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E9327D" w:rsidRPr="003F1768" w:rsidRDefault="00E9327D" w:rsidP="00E9327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E9327D" w:rsidRPr="003F1768" w:rsidRDefault="00E9327D" w:rsidP="00E9327D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p w:rsidR="00E9327D" w:rsidRDefault="00E9327D" w:rsidP="00E9327D"/>
    <w:p w:rsidR="00E50737" w:rsidRDefault="00E50737"/>
    <w:sectPr w:rsidR="00E50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E59CF"/>
    <w:multiLevelType w:val="multilevel"/>
    <w:tmpl w:val="41105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C67A64"/>
    <w:multiLevelType w:val="multilevel"/>
    <w:tmpl w:val="353E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2B1"/>
    <w:rsid w:val="002052B1"/>
    <w:rsid w:val="00E50737"/>
    <w:rsid w:val="00E9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780B9"/>
  <w15:chartTrackingRefBased/>
  <w15:docId w15:val="{BE8DFACB-8BA8-4FA9-BEB1-6673950D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3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93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9327D"/>
  </w:style>
  <w:style w:type="character" w:customStyle="1" w:styleId="c8">
    <w:name w:val="c8"/>
    <w:basedOn w:val="a0"/>
    <w:rsid w:val="00E9327D"/>
  </w:style>
  <w:style w:type="paragraph" w:styleId="a4">
    <w:name w:val="List Paragraph"/>
    <w:basedOn w:val="a"/>
    <w:uiPriority w:val="34"/>
    <w:qFormat/>
    <w:rsid w:val="00E93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2022-02-06T22:58:00Z</dcterms:created>
  <dcterms:modified xsi:type="dcterms:W3CDTF">2022-02-06T22:58:00Z</dcterms:modified>
</cp:coreProperties>
</file>